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C1" w:rsidRDefault="004A43C1" w:rsidP="004A43C1">
      <w:pPr>
        <w:pStyle w:val="Pagrindinistekstas"/>
        <w:rPr>
          <w:b/>
          <w:bCs/>
        </w:rPr>
      </w:pPr>
      <w:r w:rsidRPr="00675439">
        <w:rPr>
          <w:b/>
          <w:bCs/>
          <w:noProof/>
          <w:lang w:eastAsia="lt-LT"/>
        </w:rPr>
        <w:drawing>
          <wp:inline distT="0" distB="0" distL="0" distR="0">
            <wp:extent cx="887399" cy="459035"/>
            <wp:effectExtent l="19050" t="0" r="7951" b="0"/>
            <wp:docPr id="1" name="Paveikslėlis 1" descr="basein su he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in su herb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631" cy="46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3C1" w:rsidRDefault="004A43C1" w:rsidP="004A43C1">
      <w:pPr>
        <w:pStyle w:val="Pagrindinistekstas"/>
        <w:rPr>
          <w:b/>
          <w:bCs/>
        </w:rPr>
      </w:pPr>
      <w:r>
        <w:rPr>
          <w:b/>
          <w:bCs/>
        </w:rPr>
        <w:t>ŠAKIŲ RAJONO SAVIVALDYBĖS JAUNIMO KŪRYBOS IR SPORTO CENTRAS</w:t>
      </w:r>
    </w:p>
    <w:p w:rsidR="004A43C1" w:rsidRPr="001F5458" w:rsidRDefault="004A43C1" w:rsidP="004A43C1">
      <w:pPr>
        <w:pStyle w:val="Pagrindinistekstas"/>
        <w:rPr>
          <w:bCs/>
          <w:sz w:val="16"/>
          <w:szCs w:val="16"/>
        </w:rPr>
      </w:pPr>
      <w:r w:rsidRPr="001F5458">
        <w:rPr>
          <w:bCs/>
          <w:sz w:val="16"/>
          <w:szCs w:val="16"/>
        </w:rPr>
        <w:t xml:space="preserve">Biudžetinė įstaiga, V. Kudirkos g. 64, LT-71124, tel. (8345) 60187, el. p. </w:t>
      </w:r>
      <w:r>
        <w:fldChar w:fldCharType="begin"/>
      </w:r>
      <w:r>
        <w:instrText>HYPERLINK "mailto:jksc@takas.lt"</w:instrText>
      </w:r>
      <w:r>
        <w:fldChar w:fldCharType="separate"/>
      </w:r>
      <w:r w:rsidRPr="001F5458">
        <w:rPr>
          <w:rStyle w:val="Hipersaitas"/>
          <w:bCs/>
          <w:sz w:val="16"/>
          <w:szCs w:val="16"/>
        </w:rPr>
        <w:t>jksc</w:t>
      </w:r>
      <w:r w:rsidRPr="001F5458">
        <w:rPr>
          <w:rStyle w:val="Hipersaitas"/>
          <w:bCs/>
          <w:sz w:val="16"/>
          <w:szCs w:val="16"/>
          <w:lang w:val="en-US"/>
        </w:rPr>
        <w:t>@</w:t>
      </w:r>
      <w:proofErr w:type="spellStart"/>
      <w:r w:rsidRPr="001F5458">
        <w:rPr>
          <w:rStyle w:val="Hipersaitas"/>
          <w:bCs/>
          <w:sz w:val="16"/>
          <w:szCs w:val="16"/>
        </w:rPr>
        <w:t>takas.lt</w:t>
      </w:r>
      <w:proofErr w:type="spellEnd"/>
      <w:r>
        <w:fldChar w:fldCharType="end"/>
      </w:r>
      <w:r w:rsidRPr="001F5458">
        <w:rPr>
          <w:bCs/>
          <w:sz w:val="16"/>
          <w:szCs w:val="16"/>
        </w:rPr>
        <w:t xml:space="preserve"> Duomenys kaupiami ir saugomi Juridinių asmenų registre, kodas 190824054, PVM mokėtojo kodas LT100006169918</w:t>
      </w:r>
    </w:p>
    <w:p w:rsidR="004A43C1" w:rsidRDefault="004A43C1" w:rsidP="004A43C1">
      <w:pPr>
        <w:jc w:val="right"/>
      </w:pPr>
      <w:r w:rsidRPr="00004044">
        <w:rPr>
          <w:noProof/>
          <w:lang w:eastAsia="lt-LT"/>
        </w:rPr>
        <w:pict>
          <v:line id="_x0000_s1026" style="position:absolute;left:0;text-align:left;z-index:251660288" from="-7.6pt,3.65pt" to="712.15pt,3.65pt"/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4A43C1" w:rsidRDefault="004A43C1" w:rsidP="004A43C1">
      <w:pPr>
        <w:jc w:val="right"/>
        <w:rPr>
          <w:sz w:val="24"/>
          <w:szCs w:val="24"/>
        </w:rPr>
      </w:pPr>
      <w:r w:rsidRPr="003E67E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</w:t>
      </w:r>
      <w:r w:rsidRPr="003E67EC">
        <w:rPr>
          <w:sz w:val="24"/>
          <w:szCs w:val="24"/>
        </w:rPr>
        <w:t xml:space="preserve"> 201</w:t>
      </w:r>
      <w:r>
        <w:rPr>
          <w:sz w:val="24"/>
          <w:szCs w:val="24"/>
        </w:rPr>
        <w:t>8 01 08</w:t>
      </w:r>
    </w:p>
    <w:p w:rsidR="004A43C1" w:rsidRPr="007C5F97" w:rsidRDefault="004A43C1" w:rsidP="004A43C1">
      <w:pPr>
        <w:jc w:val="center"/>
        <w:rPr>
          <w:sz w:val="24"/>
          <w:szCs w:val="24"/>
          <w:lang w:eastAsia="lt-LT"/>
        </w:rPr>
      </w:pPr>
      <w:r w:rsidRPr="007C5F97">
        <w:rPr>
          <w:b/>
          <w:bCs/>
          <w:sz w:val="24"/>
          <w:szCs w:val="24"/>
          <w:lang w:eastAsia="lt-LT"/>
        </w:rPr>
        <w:t>NAUJAMETINIS TINKLINIO TURNYRAS</w:t>
      </w:r>
    </w:p>
    <w:p w:rsidR="004A43C1" w:rsidRDefault="004A43C1" w:rsidP="004A43C1">
      <w:pPr>
        <w:rPr>
          <w:sz w:val="24"/>
          <w:szCs w:val="24"/>
        </w:rPr>
      </w:pPr>
      <w:r w:rsidRPr="004452EC">
        <w:rPr>
          <w:b/>
          <w:sz w:val="24"/>
          <w:szCs w:val="24"/>
        </w:rPr>
        <w:t>Data:</w:t>
      </w:r>
      <w:r>
        <w:rPr>
          <w:sz w:val="24"/>
          <w:szCs w:val="24"/>
        </w:rPr>
        <w:t xml:space="preserve"> 2018 01 07</w:t>
      </w:r>
    </w:p>
    <w:p w:rsidR="004A43C1" w:rsidRDefault="004A43C1" w:rsidP="004A43C1">
      <w:pPr>
        <w:rPr>
          <w:sz w:val="24"/>
          <w:szCs w:val="24"/>
        </w:rPr>
      </w:pPr>
      <w:proofErr w:type="spellStart"/>
      <w:r w:rsidRPr="004452EC">
        <w:rPr>
          <w:b/>
          <w:sz w:val="24"/>
          <w:szCs w:val="24"/>
        </w:rPr>
        <w:t>Vieta</w:t>
      </w:r>
      <w:proofErr w:type="spellEnd"/>
      <w:r w:rsidRPr="004452E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Šakių</w:t>
      </w:r>
      <w:proofErr w:type="spellEnd"/>
      <w:r>
        <w:rPr>
          <w:sz w:val="24"/>
          <w:szCs w:val="24"/>
        </w:rPr>
        <w:t xml:space="preserve"> JKSC</w:t>
      </w:r>
    </w:p>
    <w:p w:rsidR="004A43C1" w:rsidRDefault="004A43C1" w:rsidP="004A43C1">
      <w:pPr>
        <w:rPr>
          <w:sz w:val="24"/>
          <w:szCs w:val="24"/>
        </w:rPr>
      </w:pPr>
      <w:proofErr w:type="spellStart"/>
      <w:r w:rsidRPr="004452EC">
        <w:rPr>
          <w:b/>
          <w:sz w:val="24"/>
          <w:szCs w:val="24"/>
        </w:rPr>
        <w:t>Organizatorius</w:t>
      </w:r>
      <w:proofErr w:type="spellEnd"/>
      <w:r w:rsidRPr="004452E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Šakių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rajono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jaunimo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kūrybos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centras</w:t>
      </w:r>
      <w:proofErr w:type="spellEnd"/>
      <w:r>
        <w:rPr>
          <w:sz w:val="24"/>
          <w:szCs w:val="24"/>
        </w:rPr>
        <w:t xml:space="preserve"> </w:t>
      </w:r>
    </w:p>
    <w:p w:rsidR="004A43C1" w:rsidRPr="004A43C1" w:rsidRDefault="004A43C1" w:rsidP="004A43C1">
      <w:pPr>
        <w:shd w:val="clear" w:color="auto" w:fill="FFFFFF"/>
        <w:rPr>
          <w:b/>
          <w:sz w:val="24"/>
          <w:szCs w:val="24"/>
          <w:lang w:eastAsia="lt-LT"/>
        </w:rPr>
      </w:pPr>
      <w:proofErr w:type="spellStart"/>
      <w:r>
        <w:rPr>
          <w:b/>
          <w:bCs/>
          <w:sz w:val="24"/>
          <w:szCs w:val="24"/>
          <w:lang w:eastAsia="lt-LT"/>
        </w:rPr>
        <w:t>Varžybų</w:t>
      </w:r>
      <w:proofErr w:type="spellEnd"/>
      <w:r>
        <w:rPr>
          <w:b/>
          <w:bCs/>
          <w:sz w:val="24"/>
          <w:szCs w:val="24"/>
          <w:lang w:eastAsia="lt-LT"/>
        </w:rPr>
        <w:t xml:space="preserve"> </w:t>
      </w:r>
      <w:proofErr w:type="spellStart"/>
      <w:r>
        <w:rPr>
          <w:b/>
          <w:bCs/>
          <w:sz w:val="24"/>
          <w:szCs w:val="24"/>
          <w:lang w:eastAsia="lt-LT"/>
        </w:rPr>
        <w:t>t</w:t>
      </w:r>
      <w:r w:rsidRPr="004A43C1">
        <w:rPr>
          <w:b/>
          <w:bCs/>
          <w:sz w:val="24"/>
          <w:szCs w:val="24"/>
          <w:lang w:eastAsia="lt-LT"/>
        </w:rPr>
        <w:t>ikslai</w:t>
      </w:r>
      <w:proofErr w:type="spellEnd"/>
      <w:r w:rsidRPr="004A43C1">
        <w:rPr>
          <w:b/>
          <w:bCs/>
          <w:sz w:val="24"/>
          <w:szCs w:val="24"/>
          <w:lang w:eastAsia="lt-LT"/>
        </w:rPr>
        <w:t xml:space="preserve"> </w:t>
      </w:r>
      <w:proofErr w:type="spellStart"/>
      <w:r w:rsidRPr="004A43C1">
        <w:rPr>
          <w:b/>
          <w:bCs/>
          <w:sz w:val="24"/>
          <w:szCs w:val="24"/>
          <w:lang w:eastAsia="lt-LT"/>
        </w:rPr>
        <w:t>ir</w:t>
      </w:r>
      <w:proofErr w:type="spellEnd"/>
      <w:r w:rsidRPr="004A43C1">
        <w:rPr>
          <w:b/>
          <w:bCs/>
          <w:sz w:val="24"/>
          <w:szCs w:val="24"/>
          <w:lang w:eastAsia="lt-LT"/>
        </w:rPr>
        <w:t xml:space="preserve"> </w:t>
      </w:r>
      <w:proofErr w:type="spellStart"/>
      <w:r w:rsidRPr="004A43C1">
        <w:rPr>
          <w:b/>
          <w:bCs/>
          <w:sz w:val="24"/>
          <w:szCs w:val="24"/>
          <w:lang w:eastAsia="lt-LT"/>
        </w:rPr>
        <w:t>uždaviniai</w:t>
      </w:r>
      <w:proofErr w:type="spellEnd"/>
      <w:r>
        <w:rPr>
          <w:b/>
          <w:bCs/>
          <w:sz w:val="24"/>
          <w:szCs w:val="24"/>
          <w:lang w:eastAsia="lt-LT"/>
        </w:rPr>
        <w:t>:</w:t>
      </w:r>
    </w:p>
    <w:p w:rsidR="004A43C1" w:rsidRPr="004A43C1" w:rsidRDefault="004A43C1" w:rsidP="004A43C1">
      <w:pPr>
        <w:pStyle w:val="Sraopastraipa"/>
        <w:numPr>
          <w:ilvl w:val="0"/>
          <w:numId w:val="2"/>
        </w:numPr>
        <w:shd w:val="clear" w:color="auto" w:fill="FFFFFF"/>
        <w:rPr>
          <w:sz w:val="24"/>
          <w:szCs w:val="24"/>
          <w:lang w:eastAsia="lt-LT"/>
        </w:rPr>
      </w:pPr>
      <w:proofErr w:type="spellStart"/>
      <w:proofErr w:type="gramStart"/>
      <w:r w:rsidRPr="004A43C1">
        <w:rPr>
          <w:sz w:val="24"/>
          <w:szCs w:val="24"/>
          <w:lang w:eastAsia="lt-LT"/>
        </w:rPr>
        <w:t>sveikatinti</w:t>
      </w:r>
      <w:proofErr w:type="spellEnd"/>
      <w:proofErr w:type="gramEnd"/>
      <w:r w:rsidRPr="004A43C1">
        <w:rPr>
          <w:sz w:val="24"/>
          <w:szCs w:val="24"/>
          <w:lang w:eastAsia="lt-LT"/>
        </w:rPr>
        <w:t xml:space="preserve"> </w:t>
      </w:r>
      <w:proofErr w:type="spellStart"/>
      <w:r w:rsidRPr="004A43C1">
        <w:rPr>
          <w:sz w:val="24"/>
          <w:szCs w:val="24"/>
          <w:lang w:eastAsia="lt-LT"/>
        </w:rPr>
        <w:t>ir</w:t>
      </w:r>
      <w:proofErr w:type="spellEnd"/>
      <w:r w:rsidRPr="004A43C1">
        <w:rPr>
          <w:sz w:val="24"/>
          <w:szCs w:val="24"/>
          <w:lang w:eastAsia="lt-LT"/>
        </w:rPr>
        <w:t xml:space="preserve"> </w:t>
      </w:r>
      <w:proofErr w:type="spellStart"/>
      <w:r w:rsidRPr="004A43C1">
        <w:rPr>
          <w:sz w:val="24"/>
          <w:szCs w:val="24"/>
          <w:lang w:eastAsia="lt-LT"/>
        </w:rPr>
        <w:t>skatinti</w:t>
      </w:r>
      <w:proofErr w:type="spellEnd"/>
      <w:r w:rsidRPr="004A43C1">
        <w:rPr>
          <w:sz w:val="24"/>
          <w:szCs w:val="24"/>
          <w:lang w:eastAsia="lt-LT"/>
        </w:rPr>
        <w:t xml:space="preserve"> </w:t>
      </w:r>
      <w:proofErr w:type="spellStart"/>
      <w:r w:rsidRPr="004A43C1">
        <w:rPr>
          <w:sz w:val="24"/>
          <w:szCs w:val="24"/>
          <w:lang w:eastAsia="lt-LT"/>
        </w:rPr>
        <w:t>gyventojus</w:t>
      </w:r>
      <w:proofErr w:type="spellEnd"/>
      <w:r w:rsidRPr="004A43C1">
        <w:rPr>
          <w:sz w:val="24"/>
          <w:szCs w:val="24"/>
          <w:lang w:eastAsia="lt-LT"/>
        </w:rPr>
        <w:t xml:space="preserve"> </w:t>
      </w:r>
      <w:proofErr w:type="spellStart"/>
      <w:r w:rsidRPr="004A43C1">
        <w:rPr>
          <w:sz w:val="24"/>
          <w:szCs w:val="24"/>
          <w:lang w:eastAsia="lt-LT"/>
        </w:rPr>
        <w:t>sistemingai</w:t>
      </w:r>
      <w:proofErr w:type="spellEnd"/>
      <w:r w:rsidRPr="004A43C1">
        <w:rPr>
          <w:sz w:val="24"/>
          <w:szCs w:val="24"/>
          <w:lang w:eastAsia="lt-LT"/>
        </w:rPr>
        <w:t xml:space="preserve"> </w:t>
      </w:r>
      <w:proofErr w:type="spellStart"/>
      <w:r w:rsidRPr="004A43C1">
        <w:rPr>
          <w:sz w:val="24"/>
          <w:szCs w:val="24"/>
          <w:lang w:eastAsia="lt-LT"/>
        </w:rPr>
        <w:t>sportuoti</w:t>
      </w:r>
      <w:proofErr w:type="spellEnd"/>
      <w:r w:rsidRPr="004A43C1">
        <w:rPr>
          <w:sz w:val="24"/>
          <w:szCs w:val="24"/>
          <w:lang w:eastAsia="lt-LT"/>
        </w:rPr>
        <w:t>.</w:t>
      </w:r>
    </w:p>
    <w:p w:rsidR="004A43C1" w:rsidRPr="004A43C1" w:rsidRDefault="004A43C1" w:rsidP="004A43C1">
      <w:pPr>
        <w:pStyle w:val="Sraopastraipa"/>
        <w:numPr>
          <w:ilvl w:val="0"/>
          <w:numId w:val="2"/>
        </w:numPr>
        <w:shd w:val="clear" w:color="auto" w:fill="FFFFFF"/>
        <w:rPr>
          <w:sz w:val="24"/>
          <w:szCs w:val="24"/>
          <w:lang w:eastAsia="lt-LT"/>
        </w:rPr>
      </w:pPr>
      <w:proofErr w:type="spellStart"/>
      <w:proofErr w:type="gramStart"/>
      <w:r w:rsidRPr="004A43C1">
        <w:rPr>
          <w:sz w:val="24"/>
          <w:szCs w:val="24"/>
          <w:lang w:eastAsia="lt-LT"/>
        </w:rPr>
        <w:t>didinti</w:t>
      </w:r>
      <w:proofErr w:type="spellEnd"/>
      <w:proofErr w:type="gramEnd"/>
      <w:r w:rsidRPr="004A43C1">
        <w:rPr>
          <w:sz w:val="24"/>
          <w:szCs w:val="24"/>
          <w:lang w:eastAsia="lt-LT"/>
        </w:rPr>
        <w:t xml:space="preserve"> </w:t>
      </w:r>
      <w:proofErr w:type="spellStart"/>
      <w:r w:rsidRPr="004A43C1">
        <w:rPr>
          <w:sz w:val="24"/>
          <w:szCs w:val="24"/>
          <w:lang w:eastAsia="lt-LT"/>
        </w:rPr>
        <w:t>gyventojų</w:t>
      </w:r>
      <w:proofErr w:type="spellEnd"/>
      <w:r w:rsidRPr="004A43C1">
        <w:rPr>
          <w:sz w:val="24"/>
          <w:szCs w:val="24"/>
          <w:lang w:eastAsia="lt-LT"/>
        </w:rPr>
        <w:t xml:space="preserve"> </w:t>
      </w:r>
      <w:proofErr w:type="spellStart"/>
      <w:r w:rsidRPr="004A43C1">
        <w:rPr>
          <w:sz w:val="24"/>
          <w:szCs w:val="24"/>
          <w:lang w:eastAsia="lt-LT"/>
        </w:rPr>
        <w:t>užimtumą</w:t>
      </w:r>
      <w:proofErr w:type="spellEnd"/>
      <w:r w:rsidRPr="004A43C1">
        <w:rPr>
          <w:sz w:val="24"/>
          <w:szCs w:val="24"/>
          <w:lang w:eastAsia="lt-LT"/>
        </w:rPr>
        <w:t xml:space="preserve"> per </w:t>
      </w:r>
      <w:proofErr w:type="spellStart"/>
      <w:r w:rsidRPr="004A43C1">
        <w:rPr>
          <w:sz w:val="24"/>
          <w:szCs w:val="24"/>
          <w:lang w:eastAsia="lt-LT"/>
        </w:rPr>
        <w:t>fizinį</w:t>
      </w:r>
      <w:proofErr w:type="spellEnd"/>
      <w:r w:rsidRPr="004A43C1">
        <w:rPr>
          <w:sz w:val="24"/>
          <w:szCs w:val="24"/>
          <w:lang w:eastAsia="lt-LT"/>
        </w:rPr>
        <w:t xml:space="preserve"> </w:t>
      </w:r>
      <w:proofErr w:type="spellStart"/>
      <w:r w:rsidRPr="004A43C1">
        <w:rPr>
          <w:sz w:val="24"/>
          <w:szCs w:val="24"/>
          <w:lang w:eastAsia="lt-LT"/>
        </w:rPr>
        <w:t>aktyvumą</w:t>
      </w:r>
      <w:proofErr w:type="spellEnd"/>
      <w:r w:rsidRPr="004A43C1">
        <w:rPr>
          <w:sz w:val="24"/>
          <w:szCs w:val="24"/>
          <w:lang w:eastAsia="lt-LT"/>
        </w:rPr>
        <w:t>.</w:t>
      </w:r>
    </w:p>
    <w:p w:rsidR="004A43C1" w:rsidRPr="004A43C1" w:rsidRDefault="004A43C1" w:rsidP="004A43C1">
      <w:pPr>
        <w:pStyle w:val="Sraopastraipa"/>
        <w:numPr>
          <w:ilvl w:val="0"/>
          <w:numId w:val="2"/>
        </w:numPr>
        <w:shd w:val="clear" w:color="auto" w:fill="FFFFFF"/>
        <w:rPr>
          <w:sz w:val="24"/>
          <w:szCs w:val="24"/>
          <w:lang w:eastAsia="lt-LT"/>
        </w:rPr>
      </w:pPr>
      <w:proofErr w:type="spellStart"/>
      <w:proofErr w:type="gramStart"/>
      <w:r w:rsidRPr="004A43C1">
        <w:rPr>
          <w:sz w:val="24"/>
          <w:szCs w:val="24"/>
          <w:lang w:eastAsia="lt-LT"/>
        </w:rPr>
        <w:t>plėsti</w:t>
      </w:r>
      <w:proofErr w:type="spellEnd"/>
      <w:proofErr w:type="gramEnd"/>
      <w:r w:rsidRPr="004A43C1">
        <w:rPr>
          <w:sz w:val="24"/>
          <w:szCs w:val="24"/>
          <w:lang w:eastAsia="lt-LT"/>
        </w:rPr>
        <w:t xml:space="preserve"> </w:t>
      </w:r>
      <w:proofErr w:type="spellStart"/>
      <w:r w:rsidRPr="004A43C1">
        <w:rPr>
          <w:sz w:val="24"/>
          <w:szCs w:val="24"/>
          <w:lang w:eastAsia="lt-LT"/>
        </w:rPr>
        <w:t>žaidėjų</w:t>
      </w:r>
      <w:proofErr w:type="spellEnd"/>
      <w:r w:rsidRPr="004A43C1">
        <w:rPr>
          <w:sz w:val="24"/>
          <w:szCs w:val="24"/>
          <w:lang w:eastAsia="lt-LT"/>
        </w:rPr>
        <w:t xml:space="preserve">, </w:t>
      </w:r>
      <w:proofErr w:type="spellStart"/>
      <w:r w:rsidRPr="004A43C1">
        <w:rPr>
          <w:sz w:val="24"/>
          <w:szCs w:val="24"/>
          <w:lang w:eastAsia="lt-LT"/>
        </w:rPr>
        <w:t>trenerių</w:t>
      </w:r>
      <w:proofErr w:type="spellEnd"/>
      <w:r w:rsidRPr="004A43C1">
        <w:rPr>
          <w:sz w:val="24"/>
          <w:szCs w:val="24"/>
          <w:lang w:eastAsia="lt-LT"/>
        </w:rPr>
        <w:t xml:space="preserve"> </w:t>
      </w:r>
      <w:proofErr w:type="spellStart"/>
      <w:r w:rsidRPr="004A43C1">
        <w:rPr>
          <w:sz w:val="24"/>
          <w:szCs w:val="24"/>
          <w:lang w:eastAsia="lt-LT"/>
        </w:rPr>
        <w:t>tarpusavio</w:t>
      </w:r>
      <w:proofErr w:type="spellEnd"/>
      <w:r w:rsidRPr="004A43C1">
        <w:rPr>
          <w:sz w:val="24"/>
          <w:szCs w:val="24"/>
          <w:lang w:eastAsia="lt-LT"/>
        </w:rPr>
        <w:t xml:space="preserve"> </w:t>
      </w:r>
      <w:proofErr w:type="spellStart"/>
      <w:r w:rsidRPr="004A43C1">
        <w:rPr>
          <w:sz w:val="24"/>
          <w:szCs w:val="24"/>
          <w:lang w:eastAsia="lt-LT"/>
        </w:rPr>
        <w:t>bendravimą</w:t>
      </w:r>
      <w:proofErr w:type="spellEnd"/>
      <w:r w:rsidRPr="004A43C1">
        <w:rPr>
          <w:sz w:val="24"/>
          <w:szCs w:val="24"/>
          <w:lang w:eastAsia="lt-LT"/>
        </w:rPr>
        <w:t xml:space="preserve"> </w:t>
      </w:r>
      <w:proofErr w:type="spellStart"/>
      <w:r w:rsidRPr="004A43C1">
        <w:rPr>
          <w:sz w:val="24"/>
          <w:szCs w:val="24"/>
          <w:lang w:eastAsia="lt-LT"/>
        </w:rPr>
        <w:t>ir</w:t>
      </w:r>
      <w:proofErr w:type="spellEnd"/>
      <w:r w:rsidRPr="004A43C1">
        <w:rPr>
          <w:sz w:val="24"/>
          <w:szCs w:val="24"/>
          <w:lang w:eastAsia="lt-LT"/>
        </w:rPr>
        <w:t xml:space="preserve"> </w:t>
      </w:r>
      <w:proofErr w:type="spellStart"/>
      <w:r w:rsidRPr="004A43C1">
        <w:rPr>
          <w:sz w:val="24"/>
          <w:szCs w:val="24"/>
          <w:lang w:eastAsia="lt-LT"/>
        </w:rPr>
        <w:t>bendradarbiavimą</w:t>
      </w:r>
      <w:proofErr w:type="spellEnd"/>
      <w:r w:rsidRPr="004A43C1">
        <w:rPr>
          <w:sz w:val="24"/>
          <w:szCs w:val="24"/>
          <w:lang w:eastAsia="lt-LT"/>
        </w:rPr>
        <w:t>.</w:t>
      </w:r>
    </w:p>
    <w:p w:rsidR="004A43C1" w:rsidRPr="004A43C1" w:rsidRDefault="004A43C1" w:rsidP="004A43C1">
      <w:pPr>
        <w:pStyle w:val="Sraopastraipa"/>
        <w:numPr>
          <w:ilvl w:val="0"/>
          <w:numId w:val="2"/>
        </w:numPr>
        <w:shd w:val="clear" w:color="auto" w:fill="FFFFFF"/>
        <w:rPr>
          <w:sz w:val="24"/>
          <w:szCs w:val="24"/>
          <w:lang w:eastAsia="lt-LT"/>
        </w:rPr>
      </w:pPr>
      <w:proofErr w:type="spellStart"/>
      <w:proofErr w:type="gramStart"/>
      <w:r w:rsidRPr="004A43C1">
        <w:rPr>
          <w:sz w:val="24"/>
          <w:szCs w:val="24"/>
          <w:lang w:eastAsia="lt-LT"/>
        </w:rPr>
        <w:t>populiarinti</w:t>
      </w:r>
      <w:proofErr w:type="spellEnd"/>
      <w:proofErr w:type="gramEnd"/>
      <w:r w:rsidRPr="004A43C1">
        <w:rPr>
          <w:sz w:val="24"/>
          <w:szCs w:val="24"/>
          <w:lang w:eastAsia="lt-LT"/>
        </w:rPr>
        <w:t xml:space="preserve"> </w:t>
      </w:r>
      <w:proofErr w:type="spellStart"/>
      <w:r w:rsidRPr="004A43C1">
        <w:rPr>
          <w:sz w:val="24"/>
          <w:szCs w:val="24"/>
          <w:lang w:eastAsia="lt-LT"/>
        </w:rPr>
        <w:t>tinklinio</w:t>
      </w:r>
      <w:proofErr w:type="spellEnd"/>
      <w:r w:rsidRPr="004A43C1">
        <w:rPr>
          <w:sz w:val="24"/>
          <w:szCs w:val="24"/>
          <w:lang w:eastAsia="lt-LT"/>
        </w:rPr>
        <w:t xml:space="preserve"> </w:t>
      </w:r>
      <w:proofErr w:type="spellStart"/>
      <w:r w:rsidRPr="004A43C1">
        <w:rPr>
          <w:sz w:val="24"/>
          <w:szCs w:val="24"/>
          <w:lang w:eastAsia="lt-LT"/>
        </w:rPr>
        <w:t>žaidimą</w:t>
      </w:r>
      <w:proofErr w:type="spellEnd"/>
      <w:r w:rsidRPr="004A43C1">
        <w:rPr>
          <w:sz w:val="24"/>
          <w:szCs w:val="24"/>
          <w:lang w:eastAsia="lt-LT"/>
        </w:rPr>
        <w:t>.</w:t>
      </w:r>
    </w:p>
    <w:p w:rsidR="004A43C1" w:rsidRDefault="004A43C1" w:rsidP="004A43C1">
      <w:pPr>
        <w:jc w:val="both"/>
        <w:rPr>
          <w:sz w:val="24"/>
          <w:szCs w:val="24"/>
          <w:lang w:eastAsia="lt-LT"/>
        </w:rPr>
      </w:pPr>
      <w:proofErr w:type="spellStart"/>
      <w:r w:rsidRPr="004452EC">
        <w:rPr>
          <w:b/>
          <w:sz w:val="24"/>
          <w:szCs w:val="24"/>
        </w:rPr>
        <w:t>Varžybų</w:t>
      </w:r>
      <w:proofErr w:type="spellEnd"/>
      <w:r w:rsidRPr="004452EC">
        <w:rPr>
          <w:b/>
          <w:sz w:val="24"/>
          <w:szCs w:val="24"/>
        </w:rPr>
        <w:t xml:space="preserve"> </w:t>
      </w:r>
      <w:proofErr w:type="spellStart"/>
      <w:r w:rsidRPr="004452EC">
        <w:rPr>
          <w:b/>
          <w:sz w:val="24"/>
          <w:szCs w:val="24"/>
        </w:rPr>
        <w:t>dalyviai</w:t>
      </w:r>
      <w:proofErr w:type="spellEnd"/>
      <w:r w:rsidRPr="004452EC">
        <w:rPr>
          <w:b/>
          <w:sz w:val="24"/>
          <w:szCs w:val="24"/>
        </w:rPr>
        <w:t>:</w:t>
      </w:r>
      <w:r w:rsidRPr="00420CAE">
        <w:rPr>
          <w:sz w:val="24"/>
          <w:szCs w:val="24"/>
        </w:rPr>
        <w:t xml:space="preserve"> </w:t>
      </w:r>
      <w:r w:rsidRPr="004A43C1">
        <w:rPr>
          <w:sz w:val="24"/>
          <w:szCs w:val="24"/>
          <w:lang w:eastAsia="lt-LT"/>
        </w:rPr>
        <w:t xml:space="preserve">4 </w:t>
      </w:r>
      <w:proofErr w:type="spellStart"/>
      <w:r w:rsidRPr="004A43C1">
        <w:rPr>
          <w:sz w:val="24"/>
          <w:szCs w:val="24"/>
          <w:lang w:eastAsia="lt-LT"/>
        </w:rPr>
        <w:t>žaidėjai</w:t>
      </w:r>
      <w:proofErr w:type="spellEnd"/>
      <w:r w:rsidRPr="004A43C1">
        <w:rPr>
          <w:sz w:val="24"/>
          <w:szCs w:val="24"/>
          <w:lang w:eastAsia="lt-LT"/>
        </w:rPr>
        <w:t xml:space="preserve">, 1 </w:t>
      </w:r>
      <w:proofErr w:type="spellStart"/>
      <w:r w:rsidRPr="004A43C1">
        <w:rPr>
          <w:sz w:val="24"/>
          <w:szCs w:val="24"/>
          <w:lang w:eastAsia="lt-LT"/>
        </w:rPr>
        <w:t>atsarginis</w:t>
      </w:r>
      <w:proofErr w:type="spellEnd"/>
      <w:r w:rsidRPr="004A43C1">
        <w:rPr>
          <w:sz w:val="24"/>
          <w:szCs w:val="24"/>
          <w:lang w:eastAsia="lt-LT"/>
        </w:rPr>
        <w:t xml:space="preserve">. </w:t>
      </w:r>
      <w:proofErr w:type="spellStart"/>
      <w:proofErr w:type="gramStart"/>
      <w:r w:rsidRPr="004A43C1">
        <w:rPr>
          <w:sz w:val="24"/>
          <w:szCs w:val="24"/>
          <w:lang w:eastAsia="lt-LT"/>
        </w:rPr>
        <w:t>Komandoje</w:t>
      </w:r>
      <w:proofErr w:type="spellEnd"/>
      <w:r w:rsidRPr="004A43C1">
        <w:rPr>
          <w:sz w:val="24"/>
          <w:szCs w:val="24"/>
          <w:lang w:eastAsia="lt-LT"/>
        </w:rPr>
        <w:t xml:space="preserve"> </w:t>
      </w:r>
      <w:proofErr w:type="spellStart"/>
      <w:r w:rsidRPr="004A43C1">
        <w:rPr>
          <w:sz w:val="24"/>
          <w:szCs w:val="24"/>
          <w:lang w:eastAsia="lt-LT"/>
        </w:rPr>
        <w:t>privaloma</w:t>
      </w:r>
      <w:proofErr w:type="spellEnd"/>
      <w:r w:rsidRPr="004A43C1">
        <w:rPr>
          <w:sz w:val="24"/>
          <w:szCs w:val="24"/>
          <w:lang w:eastAsia="lt-LT"/>
        </w:rPr>
        <w:t xml:space="preserve"> 1 </w:t>
      </w:r>
      <w:proofErr w:type="spellStart"/>
      <w:r w:rsidRPr="004A43C1">
        <w:rPr>
          <w:sz w:val="24"/>
          <w:szCs w:val="24"/>
          <w:lang w:eastAsia="lt-LT"/>
        </w:rPr>
        <w:t>mergina</w:t>
      </w:r>
      <w:proofErr w:type="spellEnd"/>
      <w:r w:rsidRPr="004A43C1">
        <w:rPr>
          <w:sz w:val="24"/>
          <w:szCs w:val="24"/>
          <w:lang w:eastAsia="lt-LT"/>
        </w:rPr>
        <w:t>.</w:t>
      </w:r>
      <w:proofErr w:type="gramEnd"/>
      <w:r w:rsidRPr="004A43C1">
        <w:rPr>
          <w:sz w:val="24"/>
          <w:szCs w:val="24"/>
          <w:lang w:eastAsia="lt-LT"/>
        </w:rPr>
        <w:t xml:space="preserve"> </w:t>
      </w:r>
    </w:p>
    <w:p w:rsidR="004A43C1" w:rsidRPr="004A43C1" w:rsidRDefault="004A43C1" w:rsidP="004A43C1">
      <w:pPr>
        <w:shd w:val="clear" w:color="auto" w:fill="FFFFFF"/>
        <w:rPr>
          <w:sz w:val="24"/>
          <w:szCs w:val="24"/>
          <w:lang w:eastAsia="lt-LT"/>
        </w:rPr>
      </w:pPr>
      <w:proofErr w:type="spellStart"/>
      <w:r w:rsidRPr="004452EC">
        <w:rPr>
          <w:b/>
          <w:sz w:val="24"/>
          <w:szCs w:val="24"/>
        </w:rPr>
        <w:t>Apdovanojimai</w:t>
      </w:r>
      <w:proofErr w:type="spellEnd"/>
      <w:r w:rsidRPr="004452EC">
        <w:rPr>
          <w:b/>
          <w:sz w:val="24"/>
          <w:szCs w:val="24"/>
        </w:rPr>
        <w:t>:</w:t>
      </w:r>
      <w:r w:rsidRPr="00420C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eastAsia="lt-LT"/>
        </w:rPr>
        <w:t>k</w:t>
      </w:r>
      <w:r w:rsidRPr="004A43C1">
        <w:rPr>
          <w:sz w:val="24"/>
          <w:szCs w:val="24"/>
          <w:lang w:eastAsia="lt-LT"/>
        </w:rPr>
        <w:t>omandos</w:t>
      </w:r>
      <w:proofErr w:type="spellEnd"/>
      <w:r w:rsidRPr="004A43C1">
        <w:rPr>
          <w:sz w:val="24"/>
          <w:szCs w:val="24"/>
          <w:lang w:eastAsia="lt-LT"/>
        </w:rPr>
        <w:t xml:space="preserve"> – </w:t>
      </w:r>
      <w:proofErr w:type="spellStart"/>
      <w:r w:rsidRPr="004A43C1">
        <w:rPr>
          <w:sz w:val="24"/>
          <w:szCs w:val="24"/>
          <w:lang w:eastAsia="lt-LT"/>
        </w:rPr>
        <w:t>prizininkės</w:t>
      </w:r>
      <w:proofErr w:type="spellEnd"/>
      <w:r w:rsidRPr="004A43C1">
        <w:rPr>
          <w:sz w:val="24"/>
          <w:szCs w:val="24"/>
          <w:lang w:eastAsia="lt-LT"/>
        </w:rPr>
        <w:t xml:space="preserve"> bus </w:t>
      </w:r>
      <w:proofErr w:type="spellStart"/>
      <w:r w:rsidRPr="004A43C1">
        <w:rPr>
          <w:sz w:val="24"/>
          <w:szCs w:val="24"/>
          <w:lang w:eastAsia="lt-LT"/>
        </w:rPr>
        <w:t>apdovano</w:t>
      </w:r>
      <w:r>
        <w:rPr>
          <w:sz w:val="24"/>
          <w:szCs w:val="24"/>
          <w:lang w:eastAsia="lt-LT"/>
        </w:rPr>
        <w:t>jamo</w:t>
      </w:r>
      <w:r w:rsidRPr="004A43C1">
        <w:rPr>
          <w:sz w:val="24"/>
          <w:szCs w:val="24"/>
          <w:lang w:eastAsia="lt-LT"/>
        </w:rPr>
        <w:t>s</w:t>
      </w:r>
      <w:proofErr w:type="spellEnd"/>
      <w:r w:rsidRPr="004A43C1">
        <w:rPr>
          <w:sz w:val="24"/>
          <w:szCs w:val="24"/>
          <w:lang w:eastAsia="lt-LT"/>
        </w:rPr>
        <w:t xml:space="preserve"> </w:t>
      </w:r>
      <w:proofErr w:type="spellStart"/>
      <w:r w:rsidRPr="004A43C1">
        <w:rPr>
          <w:sz w:val="24"/>
          <w:szCs w:val="24"/>
          <w:lang w:eastAsia="lt-LT"/>
        </w:rPr>
        <w:t>taurėmis</w:t>
      </w:r>
      <w:proofErr w:type="spellEnd"/>
      <w:r w:rsidRPr="004A43C1">
        <w:rPr>
          <w:sz w:val="24"/>
          <w:szCs w:val="24"/>
          <w:lang w:eastAsia="lt-LT"/>
        </w:rPr>
        <w:t xml:space="preserve"> </w:t>
      </w:r>
      <w:proofErr w:type="spellStart"/>
      <w:r w:rsidRPr="004A43C1">
        <w:rPr>
          <w:sz w:val="24"/>
          <w:szCs w:val="24"/>
          <w:lang w:eastAsia="lt-LT"/>
        </w:rPr>
        <w:t>ir</w:t>
      </w:r>
      <w:proofErr w:type="spellEnd"/>
      <w:r w:rsidRPr="004A43C1">
        <w:rPr>
          <w:sz w:val="24"/>
          <w:szCs w:val="24"/>
          <w:lang w:eastAsia="lt-LT"/>
        </w:rPr>
        <w:t xml:space="preserve"> </w:t>
      </w:r>
      <w:proofErr w:type="spellStart"/>
      <w:r w:rsidRPr="004A43C1">
        <w:rPr>
          <w:sz w:val="24"/>
          <w:szCs w:val="24"/>
          <w:lang w:eastAsia="lt-LT"/>
        </w:rPr>
        <w:t>medaliais</w:t>
      </w:r>
      <w:proofErr w:type="spellEnd"/>
      <w:r w:rsidRPr="004A43C1">
        <w:rPr>
          <w:sz w:val="24"/>
          <w:szCs w:val="24"/>
          <w:lang w:eastAsia="lt-LT"/>
        </w:rPr>
        <w:t>.</w:t>
      </w:r>
    </w:p>
    <w:p w:rsidR="004A43C1" w:rsidRPr="004452EC" w:rsidRDefault="004A43C1" w:rsidP="004A43C1">
      <w:pPr>
        <w:jc w:val="both"/>
        <w:rPr>
          <w:b/>
          <w:sz w:val="24"/>
          <w:szCs w:val="24"/>
        </w:rPr>
      </w:pPr>
      <w:proofErr w:type="spellStart"/>
      <w:r w:rsidRPr="004452EC">
        <w:rPr>
          <w:b/>
          <w:sz w:val="24"/>
          <w:szCs w:val="24"/>
        </w:rPr>
        <w:t>Užimtos</w:t>
      </w:r>
      <w:proofErr w:type="spellEnd"/>
      <w:r w:rsidRPr="004452EC">
        <w:rPr>
          <w:b/>
          <w:sz w:val="24"/>
          <w:szCs w:val="24"/>
        </w:rPr>
        <w:t xml:space="preserve"> </w:t>
      </w:r>
      <w:proofErr w:type="spellStart"/>
      <w:r w:rsidRPr="004452EC">
        <w:rPr>
          <w:b/>
          <w:sz w:val="24"/>
          <w:szCs w:val="24"/>
        </w:rPr>
        <w:t>vietos</w:t>
      </w:r>
      <w:proofErr w:type="spellEnd"/>
      <w:r w:rsidRPr="004452EC">
        <w:rPr>
          <w:b/>
          <w:sz w:val="24"/>
          <w:szCs w:val="24"/>
        </w:rPr>
        <w:t>:</w:t>
      </w:r>
    </w:p>
    <w:p w:rsidR="004A43C1" w:rsidRPr="004A43C1" w:rsidRDefault="004A43C1" w:rsidP="004A43C1">
      <w:pPr>
        <w:rPr>
          <w:sz w:val="24"/>
          <w:szCs w:val="24"/>
        </w:rPr>
      </w:pPr>
      <w:r w:rsidRPr="004A43C1">
        <w:rPr>
          <w:sz w:val="24"/>
          <w:szCs w:val="24"/>
        </w:rPr>
        <w:t xml:space="preserve">I </w:t>
      </w:r>
      <w:proofErr w:type="spellStart"/>
      <w:r w:rsidRPr="004A43C1">
        <w:rPr>
          <w:sz w:val="24"/>
          <w:szCs w:val="24"/>
        </w:rPr>
        <w:t>vieta</w:t>
      </w:r>
      <w:proofErr w:type="spellEnd"/>
      <w:r w:rsidRPr="004A43C1">
        <w:rPr>
          <w:sz w:val="24"/>
          <w:szCs w:val="24"/>
        </w:rPr>
        <w:t xml:space="preserve"> – </w:t>
      </w:r>
      <w:r w:rsidRPr="004A43C1">
        <w:rPr>
          <w:sz w:val="24"/>
          <w:szCs w:val="24"/>
          <w:lang w:eastAsia="lt-LT"/>
        </w:rPr>
        <w:t>„</w:t>
      </w:r>
      <w:r w:rsidRPr="004A43C1">
        <w:rPr>
          <w:sz w:val="24"/>
          <w:szCs w:val="24"/>
        </w:rPr>
        <w:t xml:space="preserve">Be </w:t>
      </w:r>
      <w:proofErr w:type="spellStart"/>
      <w:r w:rsidRPr="004A43C1">
        <w:rPr>
          <w:sz w:val="24"/>
          <w:szCs w:val="24"/>
        </w:rPr>
        <w:t>apšilimo</w:t>
      </w:r>
      <w:proofErr w:type="spellEnd"/>
      <w:proofErr w:type="gramStart"/>
      <w:r w:rsidRPr="004A43C1">
        <w:rPr>
          <w:sz w:val="24"/>
          <w:szCs w:val="24"/>
          <w:lang w:eastAsia="lt-LT"/>
        </w:rPr>
        <w:t>“</w:t>
      </w:r>
      <w:r w:rsidRPr="004A43C1">
        <w:rPr>
          <w:sz w:val="24"/>
          <w:szCs w:val="24"/>
        </w:rPr>
        <w:t xml:space="preserve"> (</w:t>
      </w:r>
      <w:proofErr w:type="gramEnd"/>
      <w:r w:rsidRPr="004A43C1">
        <w:rPr>
          <w:sz w:val="24"/>
          <w:szCs w:val="24"/>
        </w:rPr>
        <w:t>L</w:t>
      </w:r>
      <w:r w:rsidR="00AE7BAB">
        <w:rPr>
          <w:sz w:val="24"/>
          <w:szCs w:val="24"/>
        </w:rPr>
        <w:t>ukas</w:t>
      </w:r>
      <w:r w:rsidRPr="004A43C1">
        <w:rPr>
          <w:sz w:val="24"/>
          <w:szCs w:val="24"/>
        </w:rPr>
        <w:t xml:space="preserve"> </w:t>
      </w:r>
      <w:proofErr w:type="spellStart"/>
      <w:r w:rsidRPr="004A43C1">
        <w:rPr>
          <w:sz w:val="24"/>
          <w:szCs w:val="24"/>
        </w:rPr>
        <w:t>Išganaitis</w:t>
      </w:r>
      <w:proofErr w:type="spellEnd"/>
      <w:r w:rsidRPr="004A43C1">
        <w:rPr>
          <w:sz w:val="24"/>
          <w:szCs w:val="24"/>
        </w:rPr>
        <w:t xml:space="preserve">, </w:t>
      </w:r>
      <w:proofErr w:type="spellStart"/>
      <w:r w:rsidRPr="004A43C1">
        <w:rPr>
          <w:sz w:val="24"/>
          <w:szCs w:val="24"/>
        </w:rPr>
        <w:t>Augustas</w:t>
      </w:r>
      <w:proofErr w:type="spellEnd"/>
      <w:r w:rsidRPr="004A43C1">
        <w:rPr>
          <w:sz w:val="24"/>
          <w:szCs w:val="24"/>
        </w:rPr>
        <w:t xml:space="preserve"> </w:t>
      </w:r>
      <w:proofErr w:type="spellStart"/>
      <w:r w:rsidRPr="004A43C1">
        <w:rPr>
          <w:sz w:val="24"/>
          <w:szCs w:val="24"/>
        </w:rPr>
        <w:t>Jakas</w:t>
      </w:r>
      <w:proofErr w:type="spellEnd"/>
      <w:r w:rsidRPr="004A43C1">
        <w:rPr>
          <w:sz w:val="24"/>
          <w:szCs w:val="24"/>
        </w:rPr>
        <w:t xml:space="preserve">, </w:t>
      </w:r>
      <w:proofErr w:type="spellStart"/>
      <w:r w:rsidRPr="004A43C1">
        <w:rPr>
          <w:sz w:val="24"/>
          <w:szCs w:val="24"/>
        </w:rPr>
        <w:t>Mantvydas</w:t>
      </w:r>
      <w:proofErr w:type="spellEnd"/>
      <w:r w:rsidRPr="004A43C1">
        <w:rPr>
          <w:sz w:val="24"/>
          <w:szCs w:val="24"/>
        </w:rPr>
        <w:t xml:space="preserve"> </w:t>
      </w:r>
      <w:proofErr w:type="spellStart"/>
      <w:r w:rsidRPr="004A43C1">
        <w:rPr>
          <w:sz w:val="24"/>
          <w:szCs w:val="24"/>
        </w:rPr>
        <w:t>Marozas</w:t>
      </w:r>
      <w:proofErr w:type="spellEnd"/>
      <w:r w:rsidRPr="004A43C1">
        <w:rPr>
          <w:sz w:val="24"/>
          <w:szCs w:val="24"/>
        </w:rPr>
        <w:t xml:space="preserve">, </w:t>
      </w:r>
      <w:proofErr w:type="spellStart"/>
      <w:r w:rsidRPr="004A43C1">
        <w:rPr>
          <w:sz w:val="24"/>
          <w:szCs w:val="24"/>
        </w:rPr>
        <w:t>Gabija</w:t>
      </w:r>
      <w:proofErr w:type="spellEnd"/>
      <w:r w:rsidRPr="004A43C1">
        <w:rPr>
          <w:sz w:val="24"/>
          <w:szCs w:val="24"/>
        </w:rPr>
        <w:t xml:space="preserve"> </w:t>
      </w:r>
      <w:proofErr w:type="spellStart"/>
      <w:r w:rsidRPr="004A43C1">
        <w:rPr>
          <w:sz w:val="24"/>
          <w:szCs w:val="24"/>
        </w:rPr>
        <w:t>Batulevičiūtė</w:t>
      </w:r>
      <w:proofErr w:type="spellEnd"/>
      <w:r w:rsidRPr="004A43C1">
        <w:rPr>
          <w:sz w:val="24"/>
          <w:szCs w:val="24"/>
        </w:rPr>
        <w:t>);</w:t>
      </w:r>
    </w:p>
    <w:p w:rsidR="004A43C1" w:rsidRPr="004A43C1" w:rsidRDefault="004A43C1" w:rsidP="004A43C1">
      <w:pPr>
        <w:rPr>
          <w:sz w:val="24"/>
          <w:szCs w:val="24"/>
        </w:rPr>
      </w:pPr>
      <w:r w:rsidRPr="004A43C1">
        <w:rPr>
          <w:sz w:val="24"/>
          <w:szCs w:val="24"/>
        </w:rPr>
        <w:t xml:space="preserve">II </w:t>
      </w:r>
      <w:proofErr w:type="spellStart"/>
      <w:r w:rsidRPr="004A43C1">
        <w:rPr>
          <w:sz w:val="24"/>
          <w:szCs w:val="24"/>
        </w:rPr>
        <w:t>vieta</w:t>
      </w:r>
      <w:proofErr w:type="spellEnd"/>
      <w:r w:rsidRPr="004A43C1">
        <w:rPr>
          <w:sz w:val="24"/>
          <w:szCs w:val="24"/>
        </w:rPr>
        <w:t xml:space="preserve"> – </w:t>
      </w:r>
      <w:r w:rsidRPr="004A43C1">
        <w:rPr>
          <w:sz w:val="24"/>
          <w:szCs w:val="24"/>
          <w:lang w:eastAsia="lt-LT"/>
        </w:rPr>
        <w:t>„</w:t>
      </w:r>
      <w:proofErr w:type="spellStart"/>
      <w:r w:rsidRPr="004A43C1">
        <w:rPr>
          <w:sz w:val="24"/>
          <w:szCs w:val="24"/>
        </w:rPr>
        <w:t>Kebra</w:t>
      </w:r>
      <w:proofErr w:type="spellEnd"/>
      <w:proofErr w:type="gramStart"/>
      <w:r w:rsidRPr="004A43C1">
        <w:rPr>
          <w:sz w:val="24"/>
          <w:szCs w:val="24"/>
          <w:lang w:eastAsia="lt-LT"/>
        </w:rPr>
        <w:t>“</w:t>
      </w:r>
      <w:r w:rsidRPr="004A43C1">
        <w:rPr>
          <w:sz w:val="24"/>
          <w:szCs w:val="24"/>
        </w:rPr>
        <w:t xml:space="preserve"> (</w:t>
      </w:r>
      <w:proofErr w:type="spellStart"/>
      <w:proofErr w:type="gramEnd"/>
      <w:r w:rsidRPr="004A43C1">
        <w:rPr>
          <w:sz w:val="24"/>
          <w:szCs w:val="24"/>
        </w:rPr>
        <w:t>M</w:t>
      </w:r>
      <w:r w:rsidR="00AE7BAB">
        <w:rPr>
          <w:sz w:val="24"/>
          <w:szCs w:val="24"/>
        </w:rPr>
        <w:t>intaras</w:t>
      </w:r>
      <w:proofErr w:type="spellEnd"/>
      <w:r w:rsidR="00AE7BAB">
        <w:rPr>
          <w:sz w:val="24"/>
          <w:szCs w:val="24"/>
        </w:rPr>
        <w:t xml:space="preserve"> </w:t>
      </w:r>
      <w:proofErr w:type="spellStart"/>
      <w:r w:rsidR="00AE7BAB">
        <w:rPr>
          <w:sz w:val="24"/>
          <w:szCs w:val="24"/>
        </w:rPr>
        <w:t>Levišauskas</w:t>
      </w:r>
      <w:proofErr w:type="spellEnd"/>
      <w:r w:rsidR="00AE7BAB">
        <w:rPr>
          <w:sz w:val="24"/>
          <w:szCs w:val="24"/>
        </w:rPr>
        <w:t xml:space="preserve">, Marius </w:t>
      </w:r>
      <w:proofErr w:type="spellStart"/>
      <w:r w:rsidR="00AE7BAB">
        <w:rPr>
          <w:sz w:val="24"/>
          <w:szCs w:val="24"/>
        </w:rPr>
        <w:t>Matulaitis</w:t>
      </w:r>
      <w:proofErr w:type="spellEnd"/>
      <w:r w:rsidR="00AE7BAB">
        <w:rPr>
          <w:sz w:val="24"/>
          <w:szCs w:val="24"/>
        </w:rPr>
        <w:t xml:space="preserve">, Sandra </w:t>
      </w:r>
      <w:proofErr w:type="spellStart"/>
      <w:r w:rsidR="00AE7BAB">
        <w:rPr>
          <w:sz w:val="24"/>
          <w:szCs w:val="24"/>
        </w:rPr>
        <w:t>Bulotaitė</w:t>
      </w:r>
      <w:proofErr w:type="spellEnd"/>
      <w:r w:rsidR="00AE7BAB">
        <w:rPr>
          <w:sz w:val="24"/>
          <w:szCs w:val="24"/>
        </w:rPr>
        <w:t xml:space="preserve">, </w:t>
      </w:r>
      <w:proofErr w:type="spellStart"/>
      <w:r w:rsidR="00AE7BAB">
        <w:rPr>
          <w:sz w:val="24"/>
          <w:szCs w:val="24"/>
        </w:rPr>
        <w:t>Vaidotas</w:t>
      </w:r>
      <w:proofErr w:type="spellEnd"/>
      <w:r w:rsidRPr="004A43C1">
        <w:rPr>
          <w:sz w:val="24"/>
          <w:szCs w:val="24"/>
        </w:rPr>
        <w:t xml:space="preserve"> </w:t>
      </w:r>
      <w:proofErr w:type="spellStart"/>
      <w:r w:rsidRPr="004A43C1">
        <w:rPr>
          <w:sz w:val="24"/>
          <w:szCs w:val="24"/>
        </w:rPr>
        <w:t>Macerenka</w:t>
      </w:r>
      <w:proofErr w:type="spellEnd"/>
      <w:r w:rsidRPr="004A43C1">
        <w:rPr>
          <w:sz w:val="24"/>
          <w:szCs w:val="24"/>
        </w:rPr>
        <w:t>);</w:t>
      </w:r>
    </w:p>
    <w:p w:rsidR="004A43C1" w:rsidRPr="004A43C1" w:rsidRDefault="004A43C1" w:rsidP="004A43C1">
      <w:pPr>
        <w:rPr>
          <w:sz w:val="24"/>
          <w:szCs w:val="24"/>
        </w:rPr>
      </w:pPr>
      <w:r>
        <w:rPr>
          <w:sz w:val="24"/>
          <w:szCs w:val="24"/>
        </w:rPr>
        <w:t xml:space="preserve">III </w:t>
      </w:r>
      <w:proofErr w:type="spellStart"/>
      <w:r>
        <w:rPr>
          <w:sz w:val="24"/>
          <w:szCs w:val="24"/>
        </w:rPr>
        <w:t>vieta</w:t>
      </w:r>
      <w:proofErr w:type="spellEnd"/>
      <w:r>
        <w:rPr>
          <w:sz w:val="24"/>
          <w:szCs w:val="24"/>
        </w:rPr>
        <w:t xml:space="preserve"> – </w:t>
      </w:r>
      <w:r w:rsidRPr="004A43C1">
        <w:rPr>
          <w:sz w:val="24"/>
          <w:szCs w:val="24"/>
          <w:lang w:eastAsia="lt-LT"/>
        </w:rPr>
        <w:t>„</w:t>
      </w:r>
      <w:proofErr w:type="spellStart"/>
      <w:r w:rsidRPr="004A43C1">
        <w:rPr>
          <w:sz w:val="24"/>
          <w:szCs w:val="24"/>
        </w:rPr>
        <w:t>Kamikadzės</w:t>
      </w:r>
      <w:proofErr w:type="spellEnd"/>
      <w:proofErr w:type="gramStart"/>
      <w:r w:rsidRPr="004A43C1">
        <w:rPr>
          <w:sz w:val="24"/>
          <w:szCs w:val="24"/>
          <w:lang w:eastAsia="lt-LT"/>
        </w:rPr>
        <w:t>“</w:t>
      </w:r>
      <w:r w:rsidRPr="004A43C1">
        <w:rPr>
          <w:sz w:val="24"/>
          <w:szCs w:val="24"/>
        </w:rPr>
        <w:t xml:space="preserve"> (</w:t>
      </w:r>
      <w:proofErr w:type="spellStart"/>
      <w:proofErr w:type="gramEnd"/>
      <w:r>
        <w:rPr>
          <w:sz w:val="24"/>
          <w:szCs w:val="24"/>
        </w:rPr>
        <w:t>Ugnė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Batulevičiūtė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Šarūnas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Aleknavičiu</w:t>
      </w:r>
      <w:r w:rsidR="00AE7BAB">
        <w:rPr>
          <w:sz w:val="24"/>
          <w:szCs w:val="24"/>
        </w:rPr>
        <w:t>s</w:t>
      </w:r>
      <w:proofErr w:type="spellEnd"/>
      <w:r w:rsidR="00AE7BAB">
        <w:rPr>
          <w:sz w:val="24"/>
          <w:szCs w:val="24"/>
        </w:rPr>
        <w:t xml:space="preserve">, </w:t>
      </w:r>
      <w:proofErr w:type="spellStart"/>
      <w:r w:rsidR="00AE7BAB">
        <w:rPr>
          <w:sz w:val="24"/>
          <w:szCs w:val="24"/>
        </w:rPr>
        <w:t>K</w:t>
      </w:r>
      <w:r>
        <w:rPr>
          <w:sz w:val="24"/>
          <w:szCs w:val="24"/>
        </w:rPr>
        <w:t>arolis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Vilimaitis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AE7BAB">
        <w:rPr>
          <w:sz w:val="24"/>
          <w:szCs w:val="24"/>
        </w:rPr>
        <w:t>Laimis</w:t>
      </w:r>
      <w:proofErr w:type="spellEnd"/>
      <w:r w:rsidR="00AE7BAB">
        <w:rPr>
          <w:sz w:val="24"/>
          <w:szCs w:val="24"/>
        </w:rPr>
        <w:t xml:space="preserve"> </w:t>
      </w:r>
      <w:proofErr w:type="spellStart"/>
      <w:r w:rsidR="00AE7BAB">
        <w:rPr>
          <w:sz w:val="24"/>
          <w:szCs w:val="24"/>
        </w:rPr>
        <w:t>Linertas</w:t>
      </w:r>
      <w:proofErr w:type="spellEnd"/>
      <w:r w:rsidR="00AE7BAB">
        <w:rPr>
          <w:sz w:val="24"/>
          <w:szCs w:val="24"/>
        </w:rPr>
        <w:t xml:space="preserve">, </w:t>
      </w:r>
      <w:proofErr w:type="spellStart"/>
      <w:r w:rsidR="00AE7BAB">
        <w:rPr>
          <w:sz w:val="24"/>
          <w:szCs w:val="24"/>
        </w:rPr>
        <w:t>Modestas</w:t>
      </w:r>
      <w:proofErr w:type="spellEnd"/>
      <w:r w:rsidR="00AE7BAB">
        <w:rPr>
          <w:sz w:val="24"/>
          <w:szCs w:val="24"/>
        </w:rPr>
        <w:t xml:space="preserve"> </w:t>
      </w:r>
      <w:proofErr w:type="spellStart"/>
      <w:r w:rsidR="00AE7BAB">
        <w:rPr>
          <w:sz w:val="24"/>
          <w:szCs w:val="24"/>
        </w:rPr>
        <w:t>Masteika</w:t>
      </w:r>
      <w:proofErr w:type="spellEnd"/>
      <w:r w:rsidRPr="004A43C1">
        <w:rPr>
          <w:sz w:val="24"/>
          <w:szCs w:val="24"/>
        </w:rPr>
        <w:t>).</w:t>
      </w:r>
    </w:p>
    <w:p w:rsidR="004A43C1" w:rsidRDefault="004A43C1" w:rsidP="004A43C1">
      <w:pPr>
        <w:jc w:val="center"/>
        <w:rPr>
          <w:sz w:val="22"/>
        </w:rPr>
      </w:pPr>
      <w:r>
        <w:rPr>
          <w:sz w:val="22"/>
        </w:rPr>
        <w:t xml:space="preserve">   </w:t>
      </w:r>
    </w:p>
    <w:p w:rsidR="004A43C1" w:rsidRDefault="004A43C1" w:rsidP="004A43C1">
      <w:pPr>
        <w:rPr>
          <w:sz w:val="22"/>
        </w:rPr>
      </w:pPr>
    </w:p>
    <w:p w:rsidR="004A43C1" w:rsidRPr="00420CAE" w:rsidRDefault="004A43C1" w:rsidP="004A43C1">
      <w:pPr>
        <w:jc w:val="center"/>
        <w:rPr>
          <w:b/>
          <w:sz w:val="24"/>
          <w:szCs w:val="24"/>
        </w:rPr>
      </w:pPr>
      <w:proofErr w:type="spellStart"/>
      <w:r>
        <w:rPr>
          <w:sz w:val="22"/>
        </w:rPr>
        <w:t>Rezultatai</w:t>
      </w:r>
      <w:proofErr w:type="spellEnd"/>
      <w:r>
        <w:rPr>
          <w:sz w:val="22"/>
        </w:rPr>
        <w:t>:</w:t>
      </w:r>
    </w:p>
    <w:tbl>
      <w:tblPr>
        <w:tblStyle w:val="Lentelstinklelis"/>
        <w:tblW w:w="10502" w:type="dxa"/>
        <w:tblInd w:w="1706" w:type="dxa"/>
        <w:tblLayout w:type="fixed"/>
        <w:tblLook w:val="04A0"/>
      </w:tblPr>
      <w:tblGrid>
        <w:gridCol w:w="954"/>
        <w:gridCol w:w="3297"/>
        <w:gridCol w:w="990"/>
        <w:gridCol w:w="989"/>
        <w:gridCol w:w="989"/>
        <w:gridCol w:w="981"/>
        <w:gridCol w:w="1187"/>
        <w:gridCol w:w="1115"/>
      </w:tblGrid>
      <w:tr w:rsidR="004A43C1" w:rsidRPr="00180960" w:rsidTr="00CF1DB1">
        <w:trPr>
          <w:trHeight w:val="366"/>
        </w:trPr>
        <w:tc>
          <w:tcPr>
            <w:tcW w:w="954" w:type="dxa"/>
          </w:tcPr>
          <w:p w:rsidR="004A43C1" w:rsidRPr="00180960" w:rsidRDefault="004A43C1" w:rsidP="00CF1DB1">
            <w:pPr>
              <w:jc w:val="center"/>
            </w:pPr>
            <w:proofErr w:type="spellStart"/>
            <w:r w:rsidRPr="00180960">
              <w:t>Eil.Nr</w:t>
            </w:r>
            <w:proofErr w:type="spellEnd"/>
            <w:r w:rsidRPr="00180960">
              <w:t>.</w:t>
            </w:r>
          </w:p>
        </w:tc>
        <w:tc>
          <w:tcPr>
            <w:tcW w:w="3297" w:type="dxa"/>
          </w:tcPr>
          <w:p w:rsidR="004A43C1" w:rsidRPr="00180960" w:rsidRDefault="004A43C1" w:rsidP="00CF1DB1">
            <w:pPr>
              <w:jc w:val="center"/>
            </w:pPr>
            <w:r w:rsidRPr="00180960">
              <w:t>KOMANDA</w:t>
            </w:r>
          </w:p>
        </w:tc>
        <w:tc>
          <w:tcPr>
            <w:tcW w:w="990" w:type="dxa"/>
          </w:tcPr>
          <w:p w:rsidR="004A43C1" w:rsidRPr="00180960" w:rsidRDefault="004A43C1" w:rsidP="00CF1DB1">
            <w:pPr>
              <w:jc w:val="center"/>
            </w:pPr>
            <w:r w:rsidRPr="00180960">
              <w:t>1</w:t>
            </w:r>
          </w:p>
        </w:tc>
        <w:tc>
          <w:tcPr>
            <w:tcW w:w="989" w:type="dxa"/>
          </w:tcPr>
          <w:p w:rsidR="004A43C1" w:rsidRPr="00180960" w:rsidRDefault="004A43C1" w:rsidP="00CF1DB1">
            <w:pPr>
              <w:jc w:val="center"/>
            </w:pPr>
            <w:r w:rsidRPr="00180960">
              <w:t>2</w:t>
            </w:r>
          </w:p>
        </w:tc>
        <w:tc>
          <w:tcPr>
            <w:tcW w:w="989" w:type="dxa"/>
          </w:tcPr>
          <w:p w:rsidR="004A43C1" w:rsidRPr="00180960" w:rsidRDefault="004A43C1" w:rsidP="00CF1DB1">
            <w:pPr>
              <w:jc w:val="center"/>
            </w:pPr>
            <w:r w:rsidRPr="00180960">
              <w:t>3</w:t>
            </w:r>
          </w:p>
        </w:tc>
        <w:tc>
          <w:tcPr>
            <w:tcW w:w="981" w:type="dxa"/>
          </w:tcPr>
          <w:p w:rsidR="004A43C1" w:rsidRPr="00180960" w:rsidRDefault="004A43C1" w:rsidP="00CF1DB1">
            <w:pPr>
              <w:jc w:val="center"/>
            </w:pPr>
            <w:r w:rsidRPr="00180960">
              <w:t>4</w:t>
            </w:r>
          </w:p>
        </w:tc>
        <w:tc>
          <w:tcPr>
            <w:tcW w:w="1187" w:type="dxa"/>
          </w:tcPr>
          <w:p w:rsidR="004A43C1" w:rsidRPr="00180960" w:rsidRDefault="004A43C1" w:rsidP="00CF1DB1">
            <w:pPr>
              <w:jc w:val="center"/>
              <w:rPr>
                <w:b/>
              </w:rPr>
            </w:pPr>
            <w:r w:rsidRPr="00180960">
              <w:rPr>
                <w:b/>
              </w:rPr>
              <w:t>TAŠKAI</w:t>
            </w:r>
          </w:p>
        </w:tc>
        <w:tc>
          <w:tcPr>
            <w:tcW w:w="1115" w:type="dxa"/>
          </w:tcPr>
          <w:p w:rsidR="004A43C1" w:rsidRPr="00180960" w:rsidRDefault="004A43C1" w:rsidP="00CF1DB1">
            <w:pPr>
              <w:jc w:val="center"/>
              <w:rPr>
                <w:b/>
              </w:rPr>
            </w:pPr>
            <w:r w:rsidRPr="00180960">
              <w:rPr>
                <w:b/>
              </w:rPr>
              <w:t>VIETA</w:t>
            </w:r>
          </w:p>
        </w:tc>
      </w:tr>
      <w:tr w:rsidR="004A43C1" w:rsidRPr="00180960" w:rsidTr="00CF1DB1">
        <w:trPr>
          <w:trHeight w:val="366"/>
        </w:trPr>
        <w:tc>
          <w:tcPr>
            <w:tcW w:w="10502" w:type="dxa"/>
            <w:gridSpan w:val="8"/>
          </w:tcPr>
          <w:p w:rsidR="004A43C1" w:rsidRPr="00180960" w:rsidRDefault="004A43C1" w:rsidP="00CF1DB1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pogrupis</w:t>
            </w:r>
            <w:proofErr w:type="spellEnd"/>
          </w:p>
        </w:tc>
      </w:tr>
      <w:tr w:rsidR="004A43C1" w:rsidRPr="00180960" w:rsidTr="00CF1DB1">
        <w:trPr>
          <w:trHeight w:val="546"/>
        </w:trPr>
        <w:tc>
          <w:tcPr>
            <w:tcW w:w="954" w:type="dxa"/>
            <w:vAlign w:val="center"/>
          </w:tcPr>
          <w:p w:rsidR="004A43C1" w:rsidRPr="00180960" w:rsidRDefault="004A43C1" w:rsidP="00CF1DB1">
            <w:r w:rsidRPr="00180960">
              <w:t>1.</w:t>
            </w:r>
          </w:p>
        </w:tc>
        <w:tc>
          <w:tcPr>
            <w:tcW w:w="3297" w:type="dxa"/>
            <w:vAlign w:val="center"/>
          </w:tcPr>
          <w:p w:rsidR="004A43C1" w:rsidRPr="00180960" w:rsidRDefault="00104A86" w:rsidP="00CF1DB1">
            <w:r>
              <w:t>KEBRA</w:t>
            </w:r>
          </w:p>
        </w:tc>
        <w:tc>
          <w:tcPr>
            <w:tcW w:w="990" w:type="dxa"/>
          </w:tcPr>
          <w:p w:rsidR="004A43C1" w:rsidRPr="00180960" w:rsidRDefault="004A43C1" w:rsidP="00CF1DB1">
            <w:pPr>
              <w:jc w:val="center"/>
            </w:pPr>
            <w:r w:rsidRPr="00004044">
              <w:rPr>
                <w:noProof/>
                <w:color w:val="0000FF"/>
                <w:lang w:val="lt-LT" w:eastAsia="lt-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43.9pt;margin-top:13.4pt;width:148.55pt;height:0;z-index:251677696;mso-position-horizontal-relative:text;mso-position-vertical-relative:text" o:connectortype="straight"/>
              </w:pict>
            </w:r>
            <w:r w:rsidRPr="00180960">
              <w:rPr>
                <w:noProof/>
                <w:color w:val="0000FF"/>
                <w:lang w:val="lt-LT" w:eastAsia="lt-LT"/>
              </w:rPr>
              <w:drawing>
                <wp:inline distT="0" distB="0" distL="0" distR="0">
                  <wp:extent cx="267197" cy="267197"/>
                  <wp:effectExtent l="19050" t="0" r="0" b="0"/>
                  <wp:docPr id="2" name="irc_mi" descr="http://www.lim.lt/parduotuve/media/catalog/product/cache/1/image/9df78eab33525d08d6e5fb8d27136e95/t/i/tinklinio-kamuolys-molten-iv58l_lrg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im.lt/parduotuve/media/catalog/product/cache/1/image/9df78eab33525d08d6e5fb8d27136e95/t/i/tinklinio-kamuolys-molten-iv58l_lrg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72" cy="268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:rsidR="004A43C1" w:rsidRPr="00180960" w:rsidRDefault="00104A86" w:rsidP="00104A86">
            <w:pPr>
              <w:tabs>
                <w:tab w:val="left" w:pos="207"/>
                <w:tab w:val="center" w:pos="386"/>
              </w:tabs>
            </w:pPr>
            <w:r>
              <w:tab/>
            </w:r>
            <w:r>
              <w:tab/>
              <w:t>13</w:t>
            </w:r>
            <w:r w:rsidR="004A43C1">
              <w:t>:</w:t>
            </w:r>
            <w:r>
              <w:t>15</w:t>
            </w:r>
          </w:p>
          <w:p w:rsidR="004A43C1" w:rsidRPr="00180960" w:rsidRDefault="00104A86" w:rsidP="00CF1DB1">
            <w:pPr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4A43C1" w:rsidRPr="00180960" w:rsidRDefault="004A43C1" w:rsidP="00CF1DB1">
            <w:pPr>
              <w:jc w:val="center"/>
            </w:pPr>
            <w:r>
              <w:t>1</w:t>
            </w:r>
            <w:r w:rsidR="00104A86">
              <w:t>5</w:t>
            </w:r>
            <w:r>
              <w:t>:1</w:t>
            </w:r>
            <w:r w:rsidR="00104A86">
              <w:t>3</w:t>
            </w:r>
          </w:p>
          <w:p w:rsidR="004A43C1" w:rsidRPr="00180960" w:rsidRDefault="004A43C1" w:rsidP="00CF1DB1">
            <w:pPr>
              <w:jc w:val="center"/>
            </w:pPr>
            <w:r w:rsidRPr="00180960">
              <w:t>2</w:t>
            </w:r>
          </w:p>
        </w:tc>
        <w:tc>
          <w:tcPr>
            <w:tcW w:w="981" w:type="dxa"/>
          </w:tcPr>
          <w:p w:rsidR="004A43C1" w:rsidRPr="00180960" w:rsidRDefault="004A43C1" w:rsidP="00CF1DB1">
            <w:pPr>
              <w:jc w:val="center"/>
            </w:pPr>
            <w:r>
              <w:t>1</w:t>
            </w:r>
            <w:r w:rsidR="00104A86">
              <w:t>5</w:t>
            </w:r>
            <w:r>
              <w:t>:1</w:t>
            </w:r>
            <w:r w:rsidR="00104A86">
              <w:t>0</w:t>
            </w:r>
          </w:p>
          <w:p w:rsidR="004A43C1" w:rsidRPr="00180960" w:rsidRDefault="004A43C1" w:rsidP="00CF1DB1">
            <w:pPr>
              <w:jc w:val="center"/>
            </w:pPr>
            <w:r>
              <w:t>2</w:t>
            </w:r>
          </w:p>
        </w:tc>
        <w:tc>
          <w:tcPr>
            <w:tcW w:w="1187" w:type="dxa"/>
            <w:vAlign w:val="center"/>
          </w:tcPr>
          <w:p w:rsidR="004A43C1" w:rsidRPr="00180960" w:rsidRDefault="00104A86" w:rsidP="00CF1DB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15" w:type="dxa"/>
            <w:vAlign w:val="center"/>
          </w:tcPr>
          <w:p w:rsidR="004A43C1" w:rsidRPr="00180960" w:rsidRDefault="004A43C1" w:rsidP="00CF1DB1">
            <w:pPr>
              <w:jc w:val="center"/>
              <w:rPr>
                <w:b/>
              </w:rPr>
            </w:pPr>
            <w:r w:rsidRPr="00180960">
              <w:rPr>
                <w:b/>
              </w:rPr>
              <w:t>I</w:t>
            </w:r>
            <w:r w:rsidR="00104A86">
              <w:rPr>
                <w:b/>
              </w:rPr>
              <w:t>I</w:t>
            </w:r>
          </w:p>
        </w:tc>
      </w:tr>
      <w:tr w:rsidR="004A43C1" w:rsidRPr="00180960" w:rsidTr="00CF1DB1">
        <w:trPr>
          <w:trHeight w:val="559"/>
        </w:trPr>
        <w:tc>
          <w:tcPr>
            <w:tcW w:w="954" w:type="dxa"/>
            <w:vAlign w:val="center"/>
          </w:tcPr>
          <w:p w:rsidR="004A43C1" w:rsidRPr="00180960" w:rsidRDefault="004A43C1" w:rsidP="00CF1DB1">
            <w:r w:rsidRPr="00180960">
              <w:t>2.</w:t>
            </w:r>
          </w:p>
        </w:tc>
        <w:tc>
          <w:tcPr>
            <w:tcW w:w="3297" w:type="dxa"/>
            <w:vAlign w:val="center"/>
          </w:tcPr>
          <w:p w:rsidR="004A43C1" w:rsidRPr="00180960" w:rsidRDefault="004A43C1" w:rsidP="00CF1DB1">
            <w:r>
              <w:rPr>
                <w:noProof/>
                <w:lang w:val="lt-LT" w:eastAsia="lt-LT"/>
              </w:rPr>
              <w:pict>
                <v:shape id="_x0000_s1044" type="#_x0000_t32" style="position:absolute;margin-left:159.35pt;margin-top:5.2pt;width:49.55pt;height:0;z-index:251678720;mso-position-horizontal-relative:text;mso-position-vertical-relative:text" o:connectortype="straight"/>
              </w:pict>
            </w:r>
            <w:r w:rsidR="00104A86">
              <w:t>BE APŠILIMO</w:t>
            </w:r>
          </w:p>
        </w:tc>
        <w:tc>
          <w:tcPr>
            <w:tcW w:w="990" w:type="dxa"/>
          </w:tcPr>
          <w:p w:rsidR="004A43C1" w:rsidRPr="00180960" w:rsidRDefault="00104A86" w:rsidP="00CF1DB1">
            <w:pPr>
              <w:jc w:val="center"/>
            </w:pPr>
            <w:r>
              <w:t>15</w:t>
            </w:r>
            <w:r w:rsidR="004A43C1" w:rsidRPr="00180960">
              <w:t>:</w:t>
            </w:r>
            <w:r w:rsidR="004A43C1">
              <w:t>1</w:t>
            </w:r>
            <w:r>
              <w:t>3</w:t>
            </w:r>
          </w:p>
          <w:p w:rsidR="004A43C1" w:rsidRPr="00180960" w:rsidRDefault="00104A86" w:rsidP="00CF1DB1">
            <w:pPr>
              <w:jc w:val="center"/>
            </w:pPr>
            <w:r>
              <w:t>2</w:t>
            </w:r>
          </w:p>
        </w:tc>
        <w:tc>
          <w:tcPr>
            <w:tcW w:w="989" w:type="dxa"/>
          </w:tcPr>
          <w:p w:rsidR="004A43C1" w:rsidRPr="00180960" w:rsidRDefault="004A43C1" w:rsidP="00CF1DB1">
            <w:pPr>
              <w:jc w:val="center"/>
            </w:pPr>
            <w:r>
              <w:rPr>
                <w:noProof/>
                <w:lang w:val="lt-LT" w:eastAsia="lt-LT"/>
              </w:rPr>
              <w:pict>
                <v:shape id="_x0000_s1045" type="#_x0000_t32" style="position:absolute;left:0;text-align:left;margin-left:43.9pt;margin-top:13.5pt;width:98.6pt;height:0;z-index:251679744;mso-position-horizontal-relative:text;mso-position-vertical-relative:text" o:connectortype="straight"/>
              </w:pict>
            </w:r>
            <w:r w:rsidRPr="00180960">
              <w:rPr>
                <w:noProof/>
                <w:lang w:val="lt-LT" w:eastAsia="lt-LT"/>
              </w:rPr>
              <w:drawing>
                <wp:inline distT="0" distB="0" distL="0" distR="0">
                  <wp:extent cx="259245" cy="259245"/>
                  <wp:effectExtent l="19050" t="0" r="7455" b="0"/>
                  <wp:docPr id="4" name="irc_mi" descr="http://www.lim.lt/parduotuve/media/catalog/product/cache/1/image/9df78eab33525d08d6e5fb8d27136e95/t/i/tinklinio-kamuolys-molten-iv58l_lrg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im.lt/parduotuve/media/catalog/product/cache/1/image/9df78eab33525d08d6e5fb8d27136e95/t/i/tinklinio-kamuolys-molten-iv58l_lrg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73" cy="260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:rsidR="004A43C1" w:rsidRPr="00180960" w:rsidRDefault="004A43C1" w:rsidP="00CF1DB1">
            <w:pPr>
              <w:jc w:val="center"/>
            </w:pPr>
            <w:r>
              <w:t>1</w:t>
            </w:r>
            <w:r w:rsidR="00104A86">
              <w:t>5</w:t>
            </w:r>
            <w:r w:rsidRPr="00180960">
              <w:t>:</w:t>
            </w:r>
            <w:r w:rsidR="00104A86">
              <w:t>9</w:t>
            </w:r>
          </w:p>
          <w:p w:rsidR="004A43C1" w:rsidRPr="00180960" w:rsidRDefault="004A43C1" w:rsidP="00CF1DB1">
            <w:pPr>
              <w:jc w:val="center"/>
            </w:pPr>
            <w:r w:rsidRPr="00180960">
              <w:t>2</w:t>
            </w:r>
          </w:p>
        </w:tc>
        <w:tc>
          <w:tcPr>
            <w:tcW w:w="981" w:type="dxa"/>
          </w:tcPr>
          <w:p w:rsidR="004A43C1" w:rsidRPr="00180960" w:rsidRDefault="004A43C1" w:rsidP="00CF1DB1">
            <w:pPr>
              <w:jc w:val="center"/>
            </w:pPr>
            <w:r w:rsidRPr="00180960">
              <w:t>1</w:t>
            </w:r>
            <w:r w:rsidR="00104A86">
              <w:t>5</w:t>
            </w:r>
            <w:r w:rsidRPr="00180960">
              <w:t>:</w:t>
            </w:r>
            <w:r w:rsidR="00104A86">
              <w:t>4</w:t>
            </w:r>
          </w:p>
          <w:p w:rsidR="004A43C1" w:rsidRPr="00180960" w:rsidRDefault="00104A86" w:rsidP="00CF1DB1">
            <w:pPr>
              <w:jc w:val="center"/>
            </w:pPr>
            <w:r>
              <w:t>2</w:t>
            </w:r>
          </w:p>
        </w:tc>
        <w:tc>
          <w:tcPr>
            <w:tcW w:w="1187" w:type="dxa"/>
            <w:vAlign w:val="center"/>
          </w:tcPr>
          <w:p w:rsidR="004A43C1" w:rsidRPr="00180960" w:rsidRDefault="00104A86" w:rsidP="00CF1DB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15" w:type="dxa"/>
            <w:vAlign w:val="center"/>
          </w:tcPr>
          <w:p w:rsidR="004A43C1" w:rsidRPr="00180960" w:rsidRDefault="004A43C1" w:rsidP="00CF1DB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4A43C1" w:rsidRPr="00180960" w:rsidTr="00CF1DB1">
        <w:trPr>
          <w:trHeight w:val="546"/>
        </w:trPr>
        <w:tc>
          <w:tcPr>
            <w:tcW w:w="954" w:type="dxa"/>
            <w:vAlign w:val="center"/>
          </w:tcPr>
          <w:p w:rsidR="004A43C1" w:rsidRPr="00180960" w:rsidRDefault="004A43C1" w:rsidP="00CF1DB1">
            <w:r w:rsidRPr="00180960">
              <w:t>3.</w:t>
            </w:r>
          </w:p>
        </w:tc>
        <w:tc>
          <w:tcPr>
            <w:tcW w:w="3297" w:type="dxa"/>
            <w:vAlign w:val="center"/>
          </w:tcPr>
          <w:p w:rsidR="004A43C1" w:rsidRPr="00180960" w:rsidRDefault="00104A86" w:rsidP="00CF1DB1">
            <w:r>
              <w:t>NEPTŪNAS</w:t>
            </w:r>
          </w:p>
        </w:tc>
        <w:tc>
          <w:tcPr>
            <w:tcW w:w="990" w:type="dxa"/>
          </w:tcPr>
          <w:p w:rsidR="004A43C1" w:rsidRPr="00180960" w:rsidRDefault="004A43C1" w:rsidP="00CF1DB1">
            <w:pPr>
              <w:jc w:val="center"/>
            </w:pPr>
            <w:r>
              <w:t>1</w:t>
            </w:r>
            <w:r w:rsidR="00104A86">
              <w:t>3</w:t>
            </w:r>
            <w:r w:rsidRPr="00180960">
              <w:t>:</w:t>
            </w:r>
            <w:r>
              <w:t>1</w:t>
            </w:r>
            <w:r w:rsidR="00104A86">
              <w:t>5</w:t>
            </w:r>
          </w:p>
          <w:p w:rsidR="004A43C1" w:rsidRPr="00180960" w:rsidRDefault="004A43C1" w:rsidP="00CF1DB1">
            <w:pPr>
              <w:jc w:val="center"/>
            </w:pPr>
            <w:r>
              <w:rPr>
                <w:noProof/>
                <w:lang w:val="lt-LT" w:eastAsia="lt-LT"/>
              </w:rPr>
              <w:pict>
                <v:shape id="_x0000_s1046" type="#_x0000_t32" style="position:absolute;left:0;text-align:left;margin-left:-5.15pt;margin-top:.65pt;width:99.05pt;height:0;z-index:251680768" o:connectortype="straight"/>
              </w:pict>
            </w:r>
            <w:r w:rsidRPr="00180960">
              <w:t>1</w:t>
            </w:r>
          </w:p>
        </w:tc>
        <w:tc>
          <w:tcPr>
            <w:tcW w:w="989" w:type="dxa"/>
          </w:tcPr>
          <w:p w:rsidR="004A43C1" w:rsidRPr="00180960" w:rsidRDefault="00104A86" w:rsidP="00CF1DB1">
            <w:pPr>
              <w:jc w:val="center"/>
            </w:pPr>
            <w:r>
              <w:t>9</w:t>
            </w:r>
            <w:r w:rsidR="004A43C1" w:rsidRPr="00180960">
              <w:t>:</w:t>
            </w:r>
            <w:r w:rsidR="004A43C1">
              <w:t>1</w:t>
            </w:r>
            <w:r>
              <w:t>5</w:t>
            </w:r>
          </w:p>
          <w:p w:rsidR="004A43C1" w:rsidRPr="00180960" w:rsidRDefault="004A43C1" w:rsidP="00CF1DB1">
            <w:pPr>
              <w:jc w:val="center"/>
            </w:pPr>
            <w:r w:rsidRPr="00180960">
              <w:t>1</w:t>
            </w:r>
          </w:p>
        </w:tc>
        <w:tc>
          <w:tcPr>
            <w:tcW w:w="989" w:type="dxa"/>
          </w:tcPr>
          <w:p w:rsidR="004A43C1" w:rsidRPr="00180960" w:rsidRDefault="004A43C1" w:rsidP="00CF1DB1">
            <w:pPr>
              <w:jc w:val="center"/>
            </w:pPr>
            <w:r w:rsidRPr="00490F4B">
              <w:rPr>
                <w:noProof/>
                <w:lang w:val="lt-LT" w:eastAsia="lt-LT"/>
              </w:rPr>
              <w:drawing>
                <wp:inline distT="0" distB="0" distL="0" distR="0">
                  <wp:extent cx="259245" cy="259245"/>
                  <wp:effectExtent l="19050" t="0" r="7455" b="0"/>
                  <wp:docPr id="5" name="irc_mi" descr="http://www.lim.lt/parduotuve/media/catalog/product/cache/1/image/9df78eab33525d08d6e5fb8d27136e95/t/i/tinklinio-kamuolys-molten-iv58l_lrg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im.lt/parduotuve/media/catalog/product/cache/1/image/9df78eab33525d08d6e5fb8d27136e95/t/i/tinklinio-kamuolys-molten-iv58l_lrg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73" cy="260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</w:tcPr>
          <w:p w:rsidR="004A43C1" w:rsidRPr="00180960" w:rsidRDefault="00104A86" w:rsidP="00CF1DB1">
            <w:pPr>
              <w:jc w:val="center"/>
            </w:pPr>
            <w:r>
              <w:t>15</w:t>
            </w:r>
            <w:r w:rsidR="004A43C1" w:rsidRPr="00180960">
              <w:t>:</w:t>
            </w:r>
            <w:r>
              <w:t>7</w:t>
            </w:r>
          </w:p>
          <w:p w:rsidR="004A43C1" w:rsidRPr="00180960" w:rsidRDefault="004A43C1" w:rsidP="00CF1DB1">
            <w:pPr>
              <w:jc w:val="center"/>
            </w:pPr>
            <w:r>
              <w:rPr>
                <w:noProof/>
                <w:lang w:val="lt-LT" w:eastAsia="lt-LT"/>
              </w:rPr>
              <w:pict>
                <v:shape id="_x0000_s1047" type="#_x0000_t32" style="position:absolute;left:0;text-align:left;margin-left:-4.45pt;margin-top:.65pt;width:48.5pt;height:0;z-index:251681792" o:connectortype="straight"/>
              </w:pict>
            </w:r>
            <w:r w:rsidR="00104A86">
              <w:t>2</w:t>
            </w:r>
          </w:p>
        </w:tc>
        <w:tc>
          <w:tcPr>
            <w:tcW w:w="1187" w:type="dxa"/>
            <w:vAlign w:val="center"/>
          </w:tcPr>
          <w:p w:rsidR="004A43C1" w:rsidRPr="00180960" w:rsidRDefault="00104A86" w:rsidP="00CF1D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5" w:type="dxa"/>
            <w:vAlign w:val="center"/>
          </w:tcPr>
          <w:p w:rsidR="004A43C1" w:rsidRPr="00180960" w:rsidRDefault="004A43C1" w:rsidP="00104A86">
            <w:pPr>
              <w:jc w:val="center"/>
              <w:rPr>
                <w:b/>
              </w:rPr>
            </w:pPr>
            <w:r w:rsidRPr="00180960">
              <w:rPr>
                <w:b/>
              </w:rPr>
              <w:t>I</w:t>
            </w:r>
            <w:r w:rsidR="00104A86">
              <w:rPr>
                <w:b/>
              </w:rPr>
              <w:t>II</w:t>
            </w:r>
          </w:p>
        </w:tc>
      </w:tr>
      <w:tr w:rsidR="004A43C1" w:rsidRPr="00180960" w:rsidTr="00CF1DB1">
        <w:trPr>
          <w:trHeight w:val="546"/>
        </w:trPr>
        <w:tc>
          <w:tcPr>
            <w:tcW w:w="954" w:type="dxa"/>
            <w:vAlign w:val="center"/>
          </w:tcPr>
          <w:p w:rsidR="004A43C1" w:rsidRPr="00180960" w:rsidRDefault="004A43C1" w:rsidP="00CF1DB1">
            <w:r w:rsidRPr="00180960">
              <w:t>4.</w:t>
            </w:r>
          </w:p>
        </w:tc>
        <w:tc>
          <w:tcPr>
            <w:tcW w:w="3297" w:type="dxa"/>
            <w:vAlign w:val="center"/>
          </w:tcPr>
          <w:p w:rsidR="004A43C1" w:rsidRPr="00180960" w:rsidRDefault="004A43C1" w:rsidP="00CF1DB1">
            <w:r>
              <w:rPr>
                <w:noProof/>
                <w:lang w:val="lt-LT" w:eastAsia="lt-LT"/>
              </w:rPr>
              <w:pict>
                <v:shape id="_x0000_s1048" type="#_x0000_t32" style="position:absolute;margin-left:159.2pt;margin-top:5.3pt;width:149.6pt;height:0;z-index:251682816;mso-position-horizontal-relative:text;mso-position-vertical-relative:text" o:connectortype="straight"/>
              </w:pict>
            </w:r>
            <w:r w:rsidR="00104A86">
              <w:t>ARMATŪRA</w:t>
            </w:r>
          </w:p>
        </w:tc>
        <w:tc>
          <w:tcPr>
            <w:tcW w:w="990" w:type="dxa"/>
          </w:tcPr>
          <w:p w:rsidR="004A43C1" w:rsidRPr="00180960" w:rsidRDefault="004A43C1" w:rsidP="00CF1DB1">
            <w:pPr>
              <w:jc w:val="center"/>
            </w:pPr>
            <w:r w:rsidRPr="00180960">
              <w:t>1</w:t>
            </w:r>
            <w:r w:rsidR="00104A86">
              <w:t>0</w:t>
            </w:r>
            <w:r w:rsidRPr="00180960">
              <w:t>:</w:t>
            </w:r>
            <w:r w:rsidR="00104A86">
              <w:t>15</w:t>
            </w:r>
          </w:p>
          <w:p w:rsidR="004A43C1" w:rsidRPr="00180960" w:rsidRDefault="004A43C1" w:rsidP="00CF1DB1">
            <w:pPr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4A43C1" w:rsidRPr="00180960" w:rsidRDefault="00104A86" w:rsidP="00CF1DB1">
            <w:pPr>
              <w:jc w:val="center"/>
            </w:pPr>
            <w:r>
              <w:t>4</w:t>
            </w:r>
            <w:r w:rsidR="004A43C1" w:rsidRPr="00180960">
              <w:t>:1</w:t>
            </w:r>
            <w:r>
              <w:t>5</w:t>
            </w:r>
          </w:p>
          <w:p w:rsidR="004A43C1" w:rsidRPr="00180960" w:rsidRDefault="00104A86" w:rsidP="00CF1DB1">
            <w:pPr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4A43C1" w:rsidRPr="00180960" w:rsidRDefault="00104A86" w:rsidP="00CF1DB1">
            <w:pPr>
              <w:jc w:val="center"/>
            </w:pPr>
            <w:r>
              <w:t>7</w:t>
            </w:r>
            <w:r w:rsidR="004A43C1" w:rsidRPr="00180960">
              <w:t>:</w:t>
            </w:r>
            <w:r>
              <w:t>15</w:t>
            </w:r>
          </w:p>
          <w:p w:rsidR="004A43C1" w:rsidRPr="00180960" w:rsidRDefault="00104A86" w:rsidP="00CF1DB1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4A43C1" w:rsidRPr="00180960" w:rsidRDefault="004A43C1" w:rsidP="00CF1DB1">
            <w:pPr>
              <w:jc w:val="center"/>
            </w:pPr>
            <w:r w:rsidRPr="00490F4B">
              <w:rPr>
                <w:noProof/>
                <w:lang w:val="lt-LT" w:eastAsia="lt-LT"/>
              </w:rPr>
              <w:drawing>
                <wp:inline distT="0" distB="0" distL="0" distR="0">
                  <wp:extent cx="259245" cy="259245"/>
                  <wp:effectExtent l="19050" t="0" r="7455" b="0"/>
                  <wp:docPr id="6" name="irc_mi" descr="http://www.lim.lt/parduotuve/media/catalog/product/cache/1/image/9df78eab33525d08d6e5fb8d27136e95/t/i/tinklinio-kamuolys-molten-iv58l_lrg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im.lt/parduotuve/media/catalog/product/cache/1/image/9df78eab33525d08d6e5fb8d27136e95/t/i/tinklinio-kamuolys-molten-iv58l_lrg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73" cy="260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7" w:type="dxa"/>
            <w:vAlign w:val="center"/>
          </w:tcPr>
          <w:p w:rsidR="004A43C1" w:rsidRPr="00180960" w:rsidRDefault="00104A86" w:rsidP="00CF1D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5" w:type="dxa"/>
            <w:vAlign w:val="center"/>
          </w:tcPr>
          <w:p w:rsidR="004A43C1" w:rsidRPr="00180960" w:rsidRDefault="004A43C1" w:rsidP="00104A86">
            <w:pPr>
              <w:jc w:val="center"/>
              <w:rPr>
                <w:b/>
              </w:rPr>
            </w:pPr>
            <w:r w:rsidRPr="00180960">
              <w:rPr>
                <w:b/>
              </w:rPr>
              <w:t>I</w:t>
            </w:r>
            <w:r w:rsidR="00104A86">
              <w:rPr>
                <w:b/>
              </w:rPr>
              <w:t>V</w:t>
            </w:r>
          </w:p>
        </w:tc>
      </w:tr>
      <w:tr w:rsidR="004A43C1" w:rsidRPr="00180960" w:rsidTr="00CF1DB1">
        <w:trPr>
          <w:trHeight w:val="546"/>
        </w:trPr>
        <w:tc>
          <w:tcPr>
            <w:tcW w:w="10502" w:type="dxa"/>
            <w:gridSpan w:val="8"/>
            <w:vAlign w:val="center"/>
          </w:tcPr>
          <w:p w:rsidR="004A43C1" w:rsidRPr="00180960" w:rsidRDefault="004A43C1" w:rsidP="00CF1DB1">
            <w:pPr>
              <w:jc w:val="center"/>
              <w:rPr>
                <w:b/>
              </w:rPr>
            </w:pPr>
            <w:r>
              <w:rPr>
                <w:b/>
              </w:rPr>
              <w:t xml:space="preserve">II </w:t>
            </w:r>
            <w:proofErr w:type="spellStart"/>
            <w:r>
              <w:rPr>
                <w:b/>
              </w:rPr>
              <w:t>pogrupis</w:t>
            </w:r>
            <w:proofErr w:type="spellEnd"/>
          </w:p>
        </w:tc>
      </w:tr>
      <w:tr w:rsidR="004A43C1" w:rsidRPr="00180960" w:rsidTr="00CF1DB1">
        <w:trPr>
          <w:trHeight w:val="559"/>
        </w:trPr>
        <w:tc>
          <w:tcPr>
            <w:tcW w:w="954" w:type="dxa"/>
            <w:vAlign w:val="center"/>
          </w:tcPr>
          <w:p w:rsidR="004A43C1" w:rsidRPr="00180960" w:rsidRDefault="004A43C1" w:rsidP="00CF1DB1">
            <w:r w:rsidRPr="00180960">
              <w:t>1.</w:t>
            </w:r>
          </w:p>
        </w:tc>
        <w:tc>
          <w:tcPr>
            <w:tcW w:w="3297" w:type="dxa"/>
            <w:vAlign w:val="center"/>
          </w:tcPr>
          <w:p w:rsidR="004A43C1" w:rsidRPr="00180960" w:rsidRDefault="00346FE4" w:rsidP="00CF1DB1">
            <w:r>
              <w:t>KAMIKADZĖS</w:t>
            </w:r>
          </w:p>
        </w:tc>
        <w:tc>
          <w:tcPr>
            <w:tcW w:w="990" w:type="dxa"/>
          </w:tcPr>
          <w:p w:rsidR="004A43C1" w:rsidRPr="00180960" w:rsidRDefault="004A43C1" w:rsidP="00CF1DB1">
            <w:pPr>
              <w:jc w:val="center"/>
            </w:pPr>
            <w:r w:rsidRPr="00490F4B">
              <w:rPr>
                <w:noProof/>
                <w:lang w:val="lt-LT" w:eastAsia="lt-LT"/>
              </w:rPr>
              <w:drawing>
                <wp:inline distT="0" distB="0" distL="0" distR="0">
                  <wp:extent cx="259245" cy="259245"/>
                  <wp:effectExtent l="19050" t="0" r="7455" b="0"/>
                  <wp:docPr id="7" name="irc_mi" descr="http://www.lim.lt/parduotuve/media/catalog/product/cache/1/image/9df78eab33525d08d6e5fb8d27136e95/t/i/tinklinio-kamuolys-molten-iv58l_lrg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im.lt/parduotuve/media/catalog/product/cache/1/image/9df78eab33525d08d6e5fb8d27136e95/t/i/tinklinio-kamuolys-molten-iv58l_lrg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73" cy="260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:rsidR="004A43C1" w:rsidRPr="00180960" w:rsidRDefault="00346FE4" w:rsidP="00CF1DB1">
            <w:pPr>
              <w:jc w:val="center"/>
            </w:pPr>
            <w:r>
              <w:t>15</w:t>
            </w:r>
            <w:r w:rsidR="004A43C1" w:rsidRPr="00180960">
              <w:t>:</w:t>
            </w:r>
            <w:r>
              <w:t>4</w:t>
            </w:r>
          </w:p>
          <w:p w:rsidR="004A43C1" w:rsidRPr="00180960" w:rsidRDefault="004A43C1" w:rsidP="00CF1DB1">
            <w:pPr>
              <w:jc w:val="center"/>
            </w:pPr>
            <w:r>
              <w:rPr>
                <w:noProof/>
                <w:lang w:val="lt-LT" w:eastAsia="lt-LT"/>
              </w:rPr>
              <w:pict>
                <v:shape id="_x0000_s1049" type="#_x0000_t32" style="position:absolute;left:0;text-align:left;margin-left:-5.45pt;margin-top:1.4pt;width:148.4pt;height:0;z-index:251683840" o:connectortype="straight"/>
              </w:pict>
            </w:r>
            <w:r w:rsidRPr="00180960">
              <w:t>2</w:t>
            </w:r>
          </w:p>
        </w:tc>
        <w:tc>
          <w:tcPr>
            <w:tcW w:w="989" w:type="dxa"/>
          </w:tcPr>
          <w:p w:rsidR="004A43C1" w:rsidRPr="00180960" w:rsidRDefault="004A43C1" w:rsidP="00CF1DB1">
            <w:pPr>
              <w:jc w:val="center"/>
            </w:pPr>
            <w:r>
              <w:t>1</w:t>
            </w:r>
            <w:r w:rsidR="00346FE4">
              <w:t>5</w:t>
            </w:r>
            <w:r w:rsidRPr="00180960">
              <w:t>:</w:t>
            </w:r>
            <w:r w:rsidR="00346FE4">
              <w:t>4</w:t>
            </w:r>
          </w:p>
          <w:p w:rsidR="004A43C1" w:rsidRPr="00180960" w:rsidRDefault="004A43C1" w:rsidP="00CF1DB1">
            <w:pPr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4A43C1" w:rsidRPr="00180960" w:rsidRDefault="004A43C1" w:rsidP="00CF1DB1">
            <w:pPr>
              <w:jc w:val="center"/>
              <w:rPr>
                <w:noProof/>
                <w:lang w:val="lt-LT" w:eastAsia="lt-LT"/>
              </w:rPr>
            </w:pPr>
            <w:r>
              <w:rPr>
                <w:noProof/>
                <w:lang w:val="lt-LT" w:eastAsia="lt-LT"/>
              </w:rPr>
              <w:t>1</w:t>
            </w:r>
            <w:r w:rsidR="00346FE4">
              <w:rPr>
                <w:noProof/>
                <w:lang w:val="lt-LT" w:eastAsia="lt-LT"/>
              </w:rPr>
              <w:t>5</w:t>
            </w:r>
            <w:r w:rsidRPr="00180960">
              <w:rPr>
                <w:noProof/>
                <w:lang w:val="lt-LT" w:eastAsia="lt-LT"/>
              </w:rPr>
              <w:t>:</w:t>
            </w:r>
            <w:r w:rsidR="00346FE4">
              <w:rPr>
                <w:noProof/>
                <w:lang w:val="lt-LT" w:eastAsia="lt-LT"/>
              </w:rPr>
              <w:t>8</w:t>
            </w:r>
          </w:p>
          <w:p w:rsidR="004A43C1" w:rsidRPr="00180960" w:rsidRDefault="004A43C1" w:rsidP="00CF1DB1">
            <w:pPr>
              <w:jc w:val="center"/>
              <w:rPr>
                <w:noProof/>
                <w:lang w:val="lt-LT" w:eastAsia="lt-LT"/>
              </w:rPr>
            </w:pPr>
            <w:r w:rsidRPr="00180960">
              <w:rPr>
                <w:noProof/>
                <w:lang w:val="lt-LT" w:eastAsia="lt-LT"/>
              </w:rPr>
              <w:t>2</w:t>
            </w:r>
          </w:p>
        </w:tc>
        <w:tc>
          <w:tcPr>
            <w:tcW w:w="1187" w:type="dxa"/>
            <w:vAlign w:val="center"/>
          </w:tcPr>
          <w:p w:rsidR="004A43C1" w:rsidRPr="00180960" w:rsidRDefault="004A43C1" w:rsidP="00CF1DB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15" w:type="dxa"/>
            <w:vAlign w:val="center"/>
          </w:tcPr>
          <w:p w:rsidR="004A43C1" w:rsidRPr="00180960" w:rsidRDefault="004A43C1" w:rsidP="00CF1DB1">
            <w:pPr>
              <w:jc w:val="center"/>
              <w:rPr>
                <w:b/>
              </w:rPr>
            </w:pPr>
            <w:r w:rsidRPr="00180960">
              <w:rPr>
                <w:b/>
              </w:rPr>
              <w:t>I</w:t>
            </w:r>
          </w:p>
        </w:tc>
      </w:tr>
      <w:tr w:rsidR="004A43C1" w:rsidRPr="00180960" w:rsidTr="00CF1DB1">
        <w:trPr>
          <w:trHeight w:val="546"/>
        </w:trPr>
        <w:tc>
          <w:tcPr>
            <w:tcW w:w="954" w:type="dxa"/>
            <w:vAlign w:val="center"/>
          </w:tcPr>
          <w:p w:rsidR="004A43C1" w:rsidRPr="00180960" w:rsidRDefault="004A43C1" w:rsidP="00CF1DB1">
            <w:r w:rsidRPr="00180960">
              <w:lastRenderedPageBreak/>
              <w:t>2.</w:t>
            </w:r>
          </w:p>
        </w:tc>
        <w:tc>
          <w:tcPr>
            <w:tcW w:w="3297" w:type="dxa"/>
            <w:vAlign w:val="center"/>
          </w:tcPr>
          <w:p w:rsidR="004A43C1" w:rsidRPr="00180960" w:rsidRDefault="00346FE4" w:rsidP="00CF1DB1">
            <w:r>
              <w:t>ATRAKCIJA</w:t>
            </w:r>
          </w:p>
        </w:tc>
        <w:tc>
          <w:tcPr>
            <w:tcW w:w="990" w:type="dxa"/>
          </w:tcPr>
          <w:p w:rsidR="004A43C1" w:rsidRPr="00180960" w:rsidRDefault="004A43C1" w:rsidP="00CF1DB1">
            <w:pPr>
              <w:jc w:val="center"/>
            </w:pPr>
            <w:r>
              <w:rPr>
                <w:noProof/>
                <w:lang w:val="lt-LT" w:eastAsia="lt-LT"/>
              </w:rPr>
              <w:pict>
                <v:shape id="_x0000_s1050" type="#_x0000_t32" style="position:absolute;left:0;text-align:left;margin-left:-5.15pt;margin-top:10.1pt;width:49.7pt;height:0;z-index:251684864;mso-position-horizontal-relative:text;mso-position-vertical-relative:text" o:connectortype="straight"/>
              </w:pict>
            </w:r>
            <w:r w:rsidR="00346FE4">
              <w:t>4</w:t>
            </w:r>
            <w:r w:rsidRPr="00180960">
              <w:t>:</w:t>
            </w:r>
            <w:r w:rsidR="00346FE4">
              <w:t>15</w:t>
            </w:r>
          </w:p>
          <w:p w:rsidR="004A43C1" w:rsidRPr="00180960" w:rsidRDefault="004A43C1" w:rsidP="00CF1DB1">
            <w:pPr>
              <w:jc w:val="center"/>
            </w:pPr>
            <w:r w:rsidRPr="00180960">
              <w:t>1</w:t>
            </w:r>
          </w:p>
        </w:tc>
        <w:tc>
          <w:tcPr>
            <w:tcW w:w="989" w:type="dxa"/>
          </w:tcPr>
          <w:p w:rsidR="004A43C1" w:rsidRPr="00180960" w:rsidRDefault="004A43C1" w:rsidP="00CF1DB1">
            <w:pPr>
              <w:jc w:val="center"/>
            </w:pPr>
            <w:r>
              <w:rPr>
                <w:noProof/>
                <w:lang w:val="lt-LT" w:eastAsia="lt-LT"/>
              </w:rPr>
              <w:pict>
                <v:shape id="_x0000_s1051" type="#_x0000_t32" style="position:absolute;left:0;text-align:left;margin-left:43.9pt;margin-top:10.1pt;width:99.05pt;height:0;z-index:251685888;mso-position-horizontal-relative:text;mso-position-vertical-relative:text" o:connectortype="straight"/>
              </w:pict>
            </w:r>
            <w:r w:rsidRPr="00490F4B">
              <w:rPr>
                <w:noProof/>
                <w:lang w:val="lt-LT" w:eastAsia="lt-LT"/>
              </w:rPr>
              <w:drawing>
                <wp:inline distT="0" distB="0" distL="0" distR="0">
                  <wp:extent cx="259245" cy="259245"/>
                  <wp:effectExtent l="19050" t="0" r="7455" b="0"/>
                  <wp:docPr id="8" name="irc_mi" descr="http://www.lim.lt/parduotuve/media/catalog/product/cache/1/image/9df78eab33525d08d6e5fb8d27136e95/t/i/tinklinio-kamuolys-molten-iv58l_lrg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im.lt/parduotuve/media/catalog/product/cache/1/image/9df78eab33525d08d6e5fb8d27136e95/t/i/tinklinio-kamuolys-molten-iv58l_lrg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73" cy="260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:rsidR="004A43C1" w:rsidRPr="00180960" w:rsidRDefault="00346FE4" w:rsidP="00CF1DB1">
            <w:pPr>
              <w:jc w:val="center"/>
            </w:pPr>
            <w:r>
              <w:t>15</w:t>
            </w:r>
            <w:r w:rsidR="004A43C1">
              <w:t>:2</w:t>
            </w:r>
          </w:p>
          <w:p w:rsidR="004A43C1" w:rsidRPr="00180960" w:rsidRDefault="00346FE4" w:rsidP="00CF1DB1">
            <w:pPr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4A43C1" w:rsidRPr="00180960" w:rsidRDefault="004A43C1" w:rsidP="00CF1DB1">
            <w:pPr>
              <w:jc w:val="center"/>
              <w:rPr>
                <w:noProof/>
                <w:lang w:val="lt-LT" w:eastAsia="lt-LT"/>
              </w:rPr>
            </w:pPr>
            <w:r>
              <w:rPr>
                <w:noProof/>
                <w:lang w:val="lt-LT" w:eastAsia="lt-LT"/>
              </w:rPr>
              <w:t>15</w:t>
            </w:r>
            <w:r w:rsidRPr="00180960">
              <w:rPr>
                <w:noProof/>
                <w:lang w:val="lt-LT" w:eastAsia="lt-LT"/>
              </w:rPr>
              <w:t>:</w:t>
            </w:r>
            <w:r>
              <w:rPr>
                <w:noProof/>
                <w:lang w:val="lt-LT" w:eastAsia="lt-LT"/>
              </w:rPr>
              <w:t>1</w:t>
            </w:r>
            <w:r w:rsidR="00346FE4">
              <w:rPr>
                <w:noProof/>
                <w:lang w:val="lt-LT" w:eastAsia="lt-LT"/>
              </w:rPr>
              <w:t>2</w:t>
            </w:r>
          </w:p>
          <w:p w:rsidR="004A43C1" w:rsidRPr="00180960" w:rsidRDefault="00346FE4" w:rsidP="00CF1DB1">
            <w:pPr>
              <w:jc w:val="center"/>
              <w:rPr>
                <w:noProof/>
                <w:lang w:val="lt-LT" w:eastAsia="lt-LT"/>
              </w:rPr>
            </w:pPr>
            <w:r>
              <w:rPr>
                <w:noProof/>
                <w:lang w:val="lt-LT" w:eastAsia="lt-LT"/>
              </w:rPr>
              <w:t>2</w:t>
            </w:r>
          </w:p>
        </w:tc>
        <w:tc>
          <w:tcPr>
            <w:tcW w:w="1187" w:type="dxa"/>
            <w:vAlign w:val="center"/>
          </w:tcPr>
          <w:p w:rsidR="004A43C1" w:rsidRPr="00180960" w:rsidRDefault="00346FE4" w:rsidP="00CF1DB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15" w:type="dxa"/>
            <w:vAlign w:val="center"/>
          </w:tcPr>
          <w:p w:rsidR="004A43C1" w:rsidRPr="00180960" w:rsidRDefault="004A43C1" w:rsidP="00CF1DB1">
            <w:pPr>
              <w:jc w:val="center"/>
              <w:rPr>
                <w:b/>
              </w:rPr>
            </w:pPr>
            <w:r w:rsidRPr="00180960">
              <w:rPr>
                <w:b/>
              </w:rPr>
              <w:t>I</w:t>
            </w:r>
            <w:r w:rsidR="00346FE4">
              <w:rPr>
                <w:b/>
              </w:rPr>
              <w:t>I</w:t>
            </w:r>
          </w:p>
        </w:tc>
      </w:tr>
      <w:tr w:rsidR="004A43C1" w:rsidRPr="00180960" w:rsidTr="00CF1DB1">
        <w:trPr>
          <w:trHeight w:val="559"/>
        </w:trPr>
        <w:tc>
          <w:tcPr>
            <w:tcW w:w="954" w:type="dxa"/>
            <w:vAlign w:val="center"/>
          </w:tcPr>
          <w:p w:rsidR="004A43C1" w:rsidRPr="00180960" w:rsidRDefault="004A43C1" w:rsidP="00CF1DB1">
            <w:r w:rsidRPr="00180960">
              <w:t>3.</w:t>
            </w:r>
          </w:p>
        </w:tc>
        <w:tc>
          <w:tcPr>
            <w:tcW w:w="3297" w:type="dxa"/>
            <w:vAlign w:val="center"/>
          </w:tcPr>
          <w:p w:rsidR="004A43C1" w:rsidRPr="00180960" w:rsidRDefault="00346FE4" w:rsidP="00CF1DB1">
            <w:r>
              <w:t>KOLEGOS</w:t>
            </w:r>
          </w:p>
        </w:tc>
        <w:tc>
          <w:tcPr>
            <w:tcW w:w="990" w:type="dxa"/>
          </w:tcPr>
          <w:p w:rsidR="004A43C1" w:rsidRPr="00180960" w:rsidRDefault="00346FE4" w:rsidP="00CF1DB1">
            <w:pPr>
              <w:jc w:val="center"/>
            </w:pPr>
            <w:r>
              <w:t>4</w:t>
            </w:r>
            <w:r w:rsidR="004A43C1" w:rsidRPr="00180960">
              <w:t>:</w:t>
            </w:r>
            <w:r w:rsidR="004A43C1">
              <w:t>1</w:t>
            </w:r>
            <w:r>
              <w:t>5</w:t>
            </w:r>
          </w:p>
          <w:p w:rsidR="004A43C1" w:rsidRPr="00180960" w:rsidRDefault="004A43C1" w:rsidP="00CF1DB1">
            <w:pPr>
              <w:jc w:val="center"/>
            </w:pPr>
            <w:r>
              <w:rPr>
                <w:noProof/>
                <w:lang w:val="lt-LT" w:eastAsia="lt-LT"/>
              </w:rPr>
              <w:pict>
                <v:shape id="_x0000_s1052" type="#_x0000_t32" style="position:absolute;left:0;text-align:left;margin-left:-5.5pt;margin-top:.15pt;width:99.55pt;height:0;z-index:251686912" o:connectortype="straight"/>
              </w:pict>
            </w:r>
            <w:r>
              <w:t>1</w:t>
            </w:r>
          </w:p>
        </w:tc>
        <w:tc>
          <w:tcPr>
            <w:tcW w:w="989" w:type="dxa"/>
          </w:tcPr>
          <w:p w:rsidR="004A43C1" w:rsidRPr="00180960" w:rsidRDefault="004A43C1" w:rsidP="00CF1DB1">
            <w:pPr>
              <w:jc w:val="center"/>
            </w:pPr>
            <w:r>
              <w:t>2</w:t>
            </w:r>
            <w:r w:rsidRPr="00180960">
              <w:t>:</w:t>
            </w:r>
            <w:r w:rsidR="00346FE4">
              <w:t>15</w:t>
            </w:r>
          </w:p>
          <w:p w:rsidR="004A43C1" w:rsidRPr="00180960" w:rsidRDefault="00346FE4" w:rsidP="00CF1DB1">
            <w:pPr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4A43C1" w:rsidRPr="00180960" w:rsidRDefault="004A43C1" w:rsidP="00CF1DB1">
            <w:pPr>
              <w:jc w:val="center"/>
            </w:pPr>
            <w:r w:rsidRPr="00490F4B">
              <w:rPr>
                <w:noProof/>
                <w:lang w:val="lt-LT" w:eastAsia="lt-LT"/>
              </w:rPr>
              <w:drawing>
                <wp:inline distT="0" distB="0" distL="0" distR="0">
                  <wp:extent cx="259245" cy="259245"/>
                  <wp:effectExtent l="19050" t="0" r="7455" b="0"/>
                  <wp:docPr id="9" name="irc_mi" descr="http://www.lim.lt/parduotuve/media/catalog/product/cache/1/image/9df78eab33525d08d6e5fb8d27136e95/t/i/tinklinio-kamuolys-molten-iv58l_lrg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im.lt/parduotuve/media/catalog/product/cache/1/image/9df78eab33525d08d6e5fb8d27136e95/t/i/tinklinio-kamuolys-molten-iv58l_lrg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73" cy="260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</w:tcPr>
          <w:p w:rsidR="004A43C1" w:rsidRPr="00180960" w:rsidRDefault="004A43C1" w:rsidP="00CF1DB1">
            <w:pPr>
              <w:jc w:val="center"/>
              <w:rPr>
                <w:noProof/>
                <w:lang w:val="lt-LT" w:eastAsia="lt-LT"/>
              </w:rPr>
            </w:pPr>
            <w:r>
              <w:rPr>
                <w:noProof/>
                <w:lang w:val="lt-LT" w:eastAsia="lt-LT"/>
              </w:rPr>
              <w:t>1</w:t>
            </w:r>
            <w:r w:rsidR="00346FE4">
              <w:rPr>
                <w:noProof/>
                <w:lang w:val="lt-LT" w:eastAsia="lt-LT"/>
              </w:rPr>
              <w:t>9</w:t>
            </w:r>
            <w:r w:rsidRPr="00180960">
              <w:rPr>
                <w:noProof/>
                <w:lang w:val="lt-LT" w:eastAsia="lt-LT"/>
              </w:rPr>
              <w:t>:</w:t>
            </w:r>
            <w:r>
              <w:rPr>
                <w:noProof/>
                <w:lang w:val="lt-LT" w:eastAsia="lt-LT"/>
              </w:rPr>
              <w:t>1</w:t>
            </w:r>
            <w:r w:rsidR="00346FE4">
              <w:rPr>
                <w:noProof/>
                <w:lang w:val="lt-LT" w:eastAsia="lt-LT"/>
              </w:rPr>
              <w:t>7</w:t>
            </w:r>
          </w:p>
          <w:p w:rsidR="004A43C1" w:rsidRPr="00180960" w:rsidRDefault="004A43C1" w:rsidP="00CF1DB1">
            <w:pPr>
              <w:jc w:val="center"/>
              <w:rPr>
                <w:noProof/>
                <w:lang w:val="lt-LT" w:eastAsia="lt-LT"/>
              </w:rPr>
            </w:pPr>
            <w:r>
              <w:rPr>
                <w:noProof/>
                <w:lang w:val="lt-LT" w:eastAsia="lt-LT"/>
              </w:rPr>
              <w:pict>
                <v:shape id="_x0000_s1054" type="#_x0000_t32" style="position:absolute;left:0;text-align:left;margin-left:-5.2pt;margin-top:.15pt;width:48.8pt;height:0;z-index:251688960" o:connectortype="straight"/>
              </w:pict>
            </w:r>
            <w:r w:rsidRPr="00180960">
              <w:rPr>
                <w:noProof/>
                <w:lang w:val="lt-LT" w:eastAsia="lt-LT"/>
              </w:rPr>
              <w:t>2</w:t>
            </w:r>
          </w:p>
        </w:tc>
        <w:tc>
          <w:tcPr>
            <w:tcW w:w="1187" w:type="dxa"/>
            <w:vAlign w:val="center"/>
          </w:tcPr>
          <w:p w:rsidR="004A43C1" w:rsidRPr="00180960" w:rsidRDefault="00346FE4" w:rsidP="00CF1D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5" w:type="dxa"/>
            <w:vAlign w:val="center"/>
          </w:tcPr>
          <w:p w:rsidR="004A43C1" w:rsidRPr="00180960" w:rsidRDefault="004A43C1" w:rsidP="00CF1DB1">
            <w:pPr>
              <w:jc w:val="center"/>
              <w:rPr>
                <w:b/>
              </w:rPr>
            </w:pPr>
            <w:r w:rsidRPr="00180960">
              <w:rPr>
                <w:b/>
              </w:rPr>
              <w:t>I</w:t>
            </w:r>
            <w:r>
              <w:rPr>
                <w:b/>
              </w:rPr>
              <w:t>I</w:t>
            </w:r>
            <w:r w:rsidR="00346FE4">
              <w:rPr>
                <w:b/>
              </w:rPr>
              <w:t>I</w:t>
            </w:r>
          </w:p>
        </w:tc>
      </w:tr>
      <w:tr w:rsidR="004A43C1" w:rsidRPr="00180960" w:rsidTr="00CF1DB1">
        <w:trPr>
          <w:trHeight w:val="559"/>
        </w:trPr>
        <w:tc>
          <w:tcPr>
            <w:tcW w:w="954" w:type="dxa"/>
            <w:vAlign w:val="center"/>
          </w:tcPr>
          <w:p w:rsidR="004A43C1" w:rsidRPr="00180960" w:rsidRDefault="004A43C1" w:rsidP="00CF1DB1">
            <w:r w:rsidRPr="00180960">
              <w:t>4.</w:t>
            </w:r>
          </w:p>
          <w:p w:rsidR="004A43C1" w:rsidRPr="00180960" w:rsidRDefault="004A43C1" w:rsidP="00CF1DB1"/>
        </w:tc>
        <w:tc>
          <w:tcPr>
            <w:tcW w:w="3297" w:type="dxa"/>
            <w:vAlign w:val="center"/>
          </w:tcPr>
          <w:p w:rsidR="004A43C1" w:rsidRPr="00180960" w:rsidRDefault="00346FE4" w:rsidP="00CF1DB1">
            <w:r>
              <w:t>NERAUK RŪTŲ</w:t>
            </w:r>
          </w:p>
        </w:tc>
        <w:tc>
          <w:tcPr>
            <w:tcW w:w="990" w:type="dxa"/>
          </w:tcPr>
          <w:p w:rsidR="004A43C1" w:rsidRPr="00180960" w:rsidRDefault="00346FE4" w:rsidP="00CF1DB1">
            <w:pPr>
              <w:jc w:val="center"/>
            </w:pPr>
            <w:r>
              <w:t>8</w:t>
            </w:r>
            <w:r w:rsidR="004A43C1" w:rsidRPr="00180960">
              <w:t>:</w:t>
            </w:r>
            <w:r>
              <w:t>15</w:t>
            </w:r>
          </w:p>
          <w:p w:rsidR="004A43C1" w:rsidRPr="00180960" w:rsidRDefault="004A43C1" w:rsidP="00CF1DB1">
            <w:pPr>
              <w:jc w:val="center"/>
            </w:pPr>
            <w:r>
              <w:rPr>
                <w:noProof/>
                <w:lang w:val="lt-LT" w:eastAsia="lt-LT"/>
              </w:rPr>
              <w:pict>
                <v:shape id="_x0000_s1053" type="#_x0000_t32" style="position:absolute;left:0;text-align:left;margin-left:-5.5pt;margin-top:-.4pt;width:148.7pt;height:0;z-index:251687936" o:connectortype="straight"/>
              </w:pict>
            </w:r>
            <w:r w:rsidRPr="00180960">
              <w:t>1</w:t>
            </w:r>
          </w:p>
        </w:tc>
        <w:tc>
          <w:tcPr>
            <w:tcW w:w="989" w:type="dxa"/>
          </w:tcPr>
          <w:p w:rsidR="004A43C1" w:rsidRPr="00180960" w:rsidRDefault="004A43C1" w:rsidP="00CF1DB1">
            <w:pPr>
              <w:jc w:val="center"/>
            </w:pPr>
            <w:r>
              <w:t>1</w:t>
            </w:r>
            <w:r w:rsidR="00346FE4">
              <w:t>2</w:t>
            </w:r>
            <w:r w:rsidRPr="00180960">
              <w:t>:1</w:t>
            </w:r>
            <w:r>
              <w:t>5</w:t>
            </w:r>
          </w:p>
          <w:p w:rsidR="004A43C1" w:rsidRPr="00180960" w:rsidRDefault="00346FE4" w:rsidP="00CF1DB1">
            <w:pPr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4A43C1" w:rsidRPr="00180960" w:rsidRDefault="004A43C1" w:rsidP="00CF1DB1">
            <w:pPr>
              <w:jc w:val="center"/>
            </w:pPr>
            <w:r>
              <w:t>1</w:t>
            </w:r>
            <w:r w:rsidR="00346FE4">
              <w:t>7</w:t>
            </w:r>
            <w:r>
              <w:t>:</w:t>
            </w:r>
            <w:r w:rsidR="00346FE4">
              <w:t>19</w:t>
            </w:r>
          </w:p>
          <w:p w:rsidR="004A43C1" w:rsidRPr="00180960" w:rsidRDefault="004A43C1" w:rsidP="00CF1DB1">
            <w:pPr>
              <w:jc w:val="center"/>
            </w:pPr>
            <w:r w:rsidRPr="00180960">
              <w:t>1</w:t>
            </w:r>
          </w:p>
        </w:tc>
        <w:tc>
          <w:tcPr>
            <w:tcW w:w="981" w:type="dxa"/>
          </w:tcPr>
          <w:p w:rsidR="004A43C1" w:rsidRPr="00180960" w:rsidRDefault="004A43C1" w:rsidP="00CF1DB1">
            <w:pPr>
              <w:jc w:val="center"/>
              <w:rPr>
                <w:noProof/>
                <w:lang w:val="lt-LT" w:eastAsia="lt-LT"/>
              </w:rPr>
            </w:pPr>
            <w:r w:rsidRPr="00490F4B">
              <w:rPr>
                <w:noProof/>
                <w:lang w:val="lt-LT" w:eastAsia="lt-LT"/>
              </w:rPr>
              <w:drawing>
                <wp:inline distT="0" distB="0" distL="0" distR="0">
                  <wp:extent cx="259245" cy="259245"/>
                  <wp:effectExtent l="19050" t="0" r="7455" b="0"/>
                  <wp:docPr id="10" name="irc_mi" descr="http://www.lim.lt/parduotuve/media/catalog/product/cache/1/image/9df78eab33525d08d6e5fb8d27136e95/t/i/tinklinio-kamuolys-molten-iv58l_lrg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im.lt/parduotuve/media/catalog/product/cache/1/image/9df78eab33525d08d6e5fb8d27136e95/t/i/tinklinio-kamuolys-molten-iv58l_lrg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73" cy="260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7" w:type="dxa"/>
          </w:tcPr>
          <w:p w:rsidR="004A43C1" w:rsidRPr="00180960" w:rsidRDefault="00346FE4" w:rsidP="00CF1D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5" w:type="dxa"/>
            <w:vAlign w:val="center"/>
          </w:tcPr>
          <w:p w:rsidR="004A43C1" w:rsidRPr="00180960" w:rsidRDefault="004A43C1" w:rsidP="00346FE4">
            <w:pPr>
              <w:jc w:val="center"/>
              <w:rPr>
                <w:b/>
              </w:rPr>
            </w:pPr>
            <w:r w:rsidRPr="00180960">
              <w:rPr>
                <w:b/>
              </w:rPr>
              <w:t>I</w:t>
            </w:r>
            <w:r w:rsidR="00346FE4">
              <w:rPr>
                <w:b/>
              </w:rPr>
              <w:t>V</w:t>
            </w:r>
          </w:p>
        </w:tc>
      </w:tr>
    </w:tbl>
    <w:p w:rsidR="004A43C1" w:rsidRDefault="004A43C1" w:rsidP="004A43C1">
      <w:pPr>
        <w:rPr>
          <w:color w:val="000000"/>
          <w:sz w:val="24"/>
          <w:szCs w:val="24"/>
        </w:rPr>
      </w:pPr>
    </w:p>
    <w:p w:rsidR="004A43C1" w:rsidRPr="003D3044" w:rsidRDefault="004A43C1" w:rsidP="004A43C1">
      <w:pPr>
        <w:jc w:val="center"/>
        <w:rPr>
          <w:b/>
          <w:color w:val="000000"/>
          <w:sz w:val="24"/>
          <w:szCs w:val="24"/>
        </w:rPr>
      </w:pPr>
      <w:proofErr w:type="spellStart"/>
      <w:r w:rsidRPr="003D3044">
        <w:rPr>
          <w:b/>
          <w:color w:val="000000"/>
          <w:sz w:val="24"/>
          <w:szCs w:val="24"/>
        </w:rPr>
        <w:t>Finalinio</w:t>
      </w:r>
      <w:proofErr w:type="spellEnd"/>
      <w:r w:rsidRPr="003D3044">
        <w:rPr>
          <w:b/>
          <w:color w:val="000000"/>
          <w:sz w:val="24"/>
          <w:szCs w:val="24"/>
        </w:rPr>
        <w:t xml:space="preserve"> </w:t>
      </w:r>
      <w:proofErr w:type="spellStart"/>
      <w:r w:rsidRPr="003D3044">
        <w:rPr>
          <w:b/>
          <w:color w:val="000000"/>
          <w:sz w:val="24"/>
          <w:szCs w:val="24"/>
        </w:rPr>
        <w:t>etapo</w:t>
      </w:r>
      <w:proofErr w:type="spellEnd"/>
      <w:r w:rsidRPr="003D3044">
        <w:rPr>
          <w:b/>
          <w:color w:val="000000"/>
          <w:sz w:val="24"/>
          <w:szCs w:val="24"/>
        </w:rPr>
        <w:t xml:space="preserve"> </w:t>
      </w:r>
      <w:proofErr w:type="spellStart"/>
      <w:r w:rsidRPr="003D3044">
        <w:rPr>
          <w:b/>
          <w:color w:val="000000"/>
          <w:sz w:val="24"/>
          <w:szCs w:val="24"/>
        </w:rPr>
        <w:t>rezultatai</w:t>
      </w:r>
      <w:proofErr w:type="spellEnd"/>
    </w:p>
    <w:p w:rsidR="00346FE4" w:rsidRPr="00346FE4" w:rsidRDefault="004A43C1" w:rsidP="004A43C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46FE4" w:rsidRPr="00346FE4">
        <w:rPr>
          <w:sz w:val="24"/>
          <w:szCs w:val="24"/>
        </w:rPr>
        <w:t>BE APŠILIMO</w:t>
      </w:r>
    </w:p>
    <w:p w:rsidR="004A43C1" w:rsidRPr="00346FE4" w:rsidRDefault="004A43C1" w:rsidP="004A43C1">
      <w:pPr>
        <w:rPr>
          <w:sz w:val="24"/>
          <w:szCs w:val="24"/>
        </w:rPr>
      </w:pPr>
      <w:r w:rsidRPr="00346FE4">
        <w:rPr>
          <w:noProof/>
          <w:sz w:val="24"/>
          <w:szCs w:val="24"/>
          <w:lang w:val="lt-LT" w:eastAsia="lt-LT"/>
        </w:rPr>
        <w:pict>
          <v:shape id="_x0000_s1035" type="#_x0000_t32" style="position:absolute;margin-left:240.05pt;margin-top:11.8pt;width:0;height:85.3pt;z-index:251669504" o:connectortype="straight"/>
        </w:pict>
      </w:r>
      <w:r w:rsidRPr="00346FE4">
        <w:rPr>
          <w:noProof/>
          <w:sz w:val="24"/>
          <w:szCs w:val="24"/>
          <w:lang w:val="lt-LT" w:eastAsia="lt-LT"/>
        </w:rPr>
        <w:pict>
          <v:shape id="_x0000_s1033" type="#_x0000_t32" style="position:absolute;margin-left:121.1pt;margin-top:11.8pt;width:118.95pt;height:0;z-index:251667456" o:connectortype="straight"/>
        </w:pict>
      </w:r>
      <w:r w:rsidRPr="00346FE4">
        <w:rPr>
          <w:noProof/>
          <w:sz w:val="24"/>
          <w:szCs w:val="24"/>
          <w:lang w:val="lt-LT" w:eastAsia="lt-LT"/>
        </w:rPr>
        <w:pict>
          <v:shape id="_x0000_s1029" type="#_x0000_t32" style="position:absolute;margin-left:121.1pt;margin-top:-.2pt;width:0;height:26.3pt;z-index:251663360" o:connectortype="straight"/>
        </w:pict>
      </w:r>
      <w:r w:rsidRPr="00346FE4">
        <w:rPr>
          <w:noProof/>
          <w:sz w:val="24"/>
          <w:szCs w:val="24"/>
          <w:lang w:val="lt-LT" w:eastAsia="lt-LT"/>
        </w:rPr>
        <w:pict>
          <v:shape id="_x0000_s1027" type="#_x0000_t32" style="position:absolute;margin-left:2.15pt;margin-top:-.2pt;width:118.95pt;height:0;z-index:251661312" o:connectortype="straight"/>
        </w:pict>
      </w:r>
      <w:r w:rsidRPr="00346FE4">
        <w:rPr>
          <w:sz w:val="24"/>
          <w:szCs w:val="24"/>
        </w:rPr>
        <w:t xml:space="preserve">          21:1</w:t>
      </w:r>
      <w:r w:rsidR="00346FE4" w:rsidRPr="00346FE4">
        <w:rPr>
          <w:sz w:val="24"/>
          <w:szCs w:val="24"/>
        </w:rPr>
        <w:t>5</w:t>
      </w:r>
      <w:r w:rsidRPr="00346FE4">
        <w:rPr>
          <w:sz w:val="24"/>
          <w:szCs w:val="24"/>
        </w:rPr>
        <w:t xml:space="preserve">                              BE </w:t>
      </w:r>
      <w:r w:rsidR="00346FE4" w:rsidRPr="00346FE4">
        <w:rPr>
          <w:sz w:val="24"/>
          <w:szCs w:val="24"/>
        </w:rPr>
        <w:t>APŠILIMO</w:t>
      </w:r>
    </w:p>
    <w:p w:rsidR="004A43C1" w:rsidRPr="00346FE4" w:rsidRDefault="004A43C1" w:rsidP="004A43C1">
      <w:pPr>
        <w:rPr>
          <w:sz w:val="24"/>
          <w:szCs w:val="24"/>
        </w:rPr>
      </w:pPr>
      <w:r w:rsidRPr="00346FE4">
        <w:rPr>
          <w:noProof/>
          <w:sz w:val="24"/>
          <w:szCs w:val="24"/>
          <w:lang w:val="lt-LT" w:eastAsia="lt-LT"/>
        </w:rPr>
        <w:pict>
          <v:shape id="_x0000_s1036" type="#_x0000_t32" style="position:absolute;margin-left:77.9pt;margin-top:12.3pt;width:0;height:154pt;z-index:251670528" o:connectortype="straight"/>
        </w:pict>
      </w:r>
      <w:r w:rsidRPr="00346FE4">
        <w:rPr>
          <w:noProof/>
          <w:sz w:val="24"/>
          <w:szCs w:val="24"/>
          <w:lang w:val="lt-LT" w:eastAsia="lt-LT"/>
        </w:rPr>
        <w:pict>
          <v:shape id="_x0000_s1028" type="#_x0000_t32" style="position:absolute;margin-left:2.15pt;margin-top:12.3pt;width:118.95pt;height:0;z-index:251662336" o:connectortype="straight"/>
        </w:pict>
      </w:r>
      <w:r w:rsidRPr="00346FE4">
        <w:rPr>
          <w:sz w:val="24"/>
          <w:szCs w:val="24"/>
        </w:rPr>
        <w:t xml:space="preserve">     </w:t>
      </w:r>
      <w:r w:rsidR="00346FE4" w:rsidRPr="00346FE4">
        <w:rPr>
          <w:sz w:val="24"/>
          <w:szCs w:val="24"/>
        </w:rPr>
        <w:t>ATRAKCIJA</w:t>
      </w:r>
    </w:p>
    <w:p w:rsidR="004A43C1" w:rsidRPr="00346FE4" w:rsidRDefault="004A43C1" w:rsidP="004A43C1">
      <w:pPr>
        <w:rPr>
          <w:sz w:val="24"/>
          <w:szCs w:val="24"/>
        </w:rPr>
      </w:pPr>
    </w:p>
    <w:p w:rsidR="004A43C1" w:rsidRPr="00346FE4" w:rsidRDefault="004A43C1" w:rsidP="004A43C1">
      <w:pPr>
        <w:rPr>
          <w:sz w:val="24"/>
          <w:szCs w:val="24"/>
        </w:rPr>
      </w:pPr>
      <w:r w:rsidRPr="00346FE4">
        <w:rPr>
          <w:sz w:val="24"/>
          <w:szCs w:val="24"/>
        </w:rPr>
        <w:t xml:space="preserve">                                                     21:1</w:t>
      </w:r>
      <w:r w:rsidR="00346FE4" w:rsidRPr="00346FE4">
        <w:rPr>
          <w:sz w:val="24"/>
          <w:szCs w:val="24"/>
        </w:rPr>
        <w:t>3</w:t>
      </w:r>
      <w:r w:rsidRPr="00346FE4">
        <w:rPr>
          <w:sz w:val="24"/>
          <w:szCs w:val="24"/>
        </w:rPr>
        <w:t xml:space="preserve">                           BE </w:t>
      </w:r>
      <w:r w:rsidR="00346FE4">
        <w:rPr>
          <w:sz w:val="24"/>
          <w:szCs w:val="24"/>
        </w:rPr>
        <w:t>APŠILIMO</w:t>
      </w:r>
      <w:r w:rsidRPr="00346FE4">
        <w:rPr>
          <w:sz w:val="24"/>
          <w:szCs w:val="24"/>
        </w:rPr>
        <w:t xml:space="preserve">               I </w:t>
      </w:r>
      <w:proofErr w:type="spellStart"/>
      <w:r w:rsidRPr="00346FE4">
        <w:rPr>
          <w:sz w:val="24"/>
          <w:szCs w:val="24"/>
        </w:rPr>
        <w:t>vieta</w:t>
      </w:r>
      <w:proofErr w:type="spellEnd"/>
    </w:p>
    <w:p w:rsidR="004A43C1" w:rsidRPr="00346FE4" w:rsidRDefault="004A43C1" w:rsidP="004A43C1">
      <w:pPr>
        <w:rPr>
          <w:sz w:val="24"/>
          <w:szCs w:val="24"/>
        </w:rPr>
      </w:pPr>
      <w:r w:rsidRPr="00346FE4">
        <w:rPr>
          <w:noProof/>
          <w:sz w:val="24"/>
          <w:szCs w:val="24"/>
          <w:lang w:val="lt-LT" w:eastAsia="lt-LT"/>
        </w:rPr>
        <w:pict>
          <v:shape id="_x0000_s1041" type="#_x0000_t32" style="position:absolute;margin-left:240.05pt;margin-top:.95pt;width:103.95pt;height:0;z-index:251675648" o:connectortype="straight"/>
        </w:pict>
      </w:r>
      <w:r w:rsidRPr="00346FE4">
        <w:rPr>
          <w:sz w:val="24"/>
          <w:szCs w:val="24"/>
        </w:rPr>
        <w:t xml:space="preserve"> </w:t>
      </w:r>
    </w:p>
    <w:p w:rsidR="004A43C1" w:rsidRPr="00346FE4" w:rsidRDefault="004A43C1" w:rsidP="004A43C1">
      <w:pPr>
        <w:rPr>
          <w:color w:val="000000"/>
          <w:sz w:val="24"/>
          <w:szCs w:val="24"/>
        </w:rPr>
      </w:pPr>
      <w:r w:rsidRPr="00346FE4">
        <w:rPr>
          <w:noProof/>
          <w:sz w:val="24"/>
          <w:szCs w:val="24"/>
          <w:lang w:val="lt-LT" w:eastAsia="lt-LT"/>
        </w:rPr>
        <w:pict>
          <v:shape id="_x0000_s1032" type="#_x0000_t32" style="position:absolute;margin-left:117.15pt;margin-top:13.45pt;width:0;height:28.6pt;z-index:251666432" o:connectortype="straight"/>
        </w:pict>
      </w:r>
      <w:r w:rsidRPr="00346FE4">
        <w:rPr>
          <w:noProof/>
          <w:sz w:val="24"/>
          <w:szCs w:val="24"/>
          <w:lang w:val="lt-LT" w:eastAsia="lt-LT"/>
        </w:rPr>
        <w:pict>
          <v:shape id="_x0000_s1030" type="#_x0000_t32" style="position:absolute;margin-left:-1.8pt;margin-top:13.45pt;width:118.95pt;height:0;z-index:251664384" o:connectortype="straight"/>
        </w:pict>
      </w:r>
      <w:r w:rsidRPr="00346FE4">
        <w:rPr>
          <w:sz w:val="24"/>
          <w:szCs w:val="24"/>
        </w:rPr>
        <w:t xml:space="preserve">        </w:t>
      </w:r>
      <w:r w:rsidR="00346FE4" w:rsidRPr="00346FE4">
        <w:rPr>
          <w:sz w:val="24"/>
          <w:szCs w:val="24"/>
        </w:rPr>
        <w:t>KEBRA</w:t>
      </w:r>
    </w:p>
    <w:p w:rsidR="004A43C1" w:rsidRPr="00346FE4" w:rsidRDefault="004A43C1" w:rsidP="004A43C1">
      <w:pPr>
        <w:rPr>
          <w:color w:val="000000"/>
          <w:sz w:val="24"/>
          <w:szCs w:val="24"/>
        </w:rPr>
      </w:pPr>
      <w:r w:rsidRPr="00346FE4">
        <w:rPr>
          <w:sz w:val="24"/>
          <w:szCs w:val="24"/>
        </w:rPr>
        <w:t xml:space="preserve">          21:1</w:t>
      </w:r>
      <w:r w:rsidR="00346FE4">
        <w:rPr>
          <w:sz w:val="24"/>
          <w:szCs w:val="24"/>
        </w:rPr>
        <w:t>4</w:t>
      </w:r>
      <w:r w:rsidRPr="00346FE4">
        <w:rPr>
          <w:sz w:val="24"/>
          <w:szCs w:val="24"/>
        </w:rPr>
        <w:t xml:space="preserve">                               K</w:t>
      </w:r>
      <w:r w:rsidR="00346FE4" w:rsidRPr="00346FE4">
        <w:rPr>
          <w:sz w:val="24"/>
          <w:szCs w:val="24"/>
        </w:rPr>
        <w:t>EBRA</w:t>
      </w:r>
      <w:r w:rsidR="000C2100">
        <w:rPr>
          <w:sz w:val="24"/>
          <w:szCs w:val="24"/>
        </w:rPr>
        <w:t xml:space="preserve">                    I</w:t>
      </w:r>
      <w:r w:rsidR="000C2100" w:rsidRPr="00346FE4">
        <w:rPr>
          <w:sz w:val="24"/>
          <w:szCs w:val="24"/>
        </w:rPr>
        <w:t xml:space="preserve">I </w:t>
      </w:r>
      <w:proofErr w:type="spellStart"/>
      <w:r w:rsidR="000C2100" w:rsidRPr="00346FE4">
        <w:rPr>
          <w:sz w:val="24"/>
          <w:szCs w:val="24"/>
        </w:rPr>
        <w:t>vieta</w:t>
      </w:r>
      <w:proofErr w:type="spellEnd"/>
    </w:p>
    <w:p w:rsidR="004A43C1" w:rsidRPr="00346FE4" w:rsidRDefault="004A43C1" w:rsidP="004A43C1">
      <w:pPr>
        <w:tabs>
          <w:tab w:val="left" w:pos="1870"/>
          <w:tab w:val="left" w:pos="2431"/>
          <w:tab w:val="left" w:pos="4862"/>
          <w:tab w:val="left" w:pos="6732"/>
          <w:tab w:val="left" w:pos="6919"/>
        </w:tabs>
        <w:rPr>
          <w:sz w:val="24"/>
          <w:szCs w:val="24"/>
        </w:rPr>
      </w:pPr>
      <w:r w:rsidRPr="00346FE4">
        <w:rPr>
          <w:noProof/>
          <w:sz w:val="24"/>
          <w:szCs w:val="24"/>
          <w:lang w:val="lt-LT" w:eastAsia="lt-LT"/>
        </w:rPr>
        <w:pict>
          <v:shape id="_x0000_s1034" type="#_x0000_t32" style="position:absolute;margin-left:117.15pt;margin-top:.5pt;width:122.9pt;height:0;z-index:251668480" o:connectortype="straight"/>
        </w:pict>
      </w:r>
      <w:r w:rsidRPr="00346FE4">
        <w:rPr>
          <w:sz w:val="24"/>
          <w:szCs w:val="24"/>
        </w:rPr>
        <w:t xml:space="preserve">          </w:t>
      </w:r>
      <w:r w:rsidR="00346FE4" w:rsidRPr="00346FE4">
        <w:rPr>
          <w:sz w:val="24"/>
          <w:szCs w:val="24"/>
        </w:rPr>
        <w:t>KAMIKADZĖS</w:t>
      </w:r>
    </w:p>
    <w:p w:rsidR="004A43C1" w:rsidRPr="00346FE4" w:rsidRDefault="004A43C1" w:rsidP="004A43C1">
      <w:pPr>
        <w:jc w:val="center"/>
        <w:rPr>
          <w:color w:val="000000"/>
          <w:sz w:val="24"/>
          <w:szCs w:val="24"/>
        </w:rPr>
      </w:pPr>
      <w:r w:rsidRPr="00346FE4">
        <w:rPr>
          <w:noProof/>
          <w:sz w:val="24"/>
          <w:szCs w:val="24"/>
          <w:lang w:val="lt-LT" w:eastAsia="lt-LT"/>
        </w:rPr>
        <w:pict>
          <v:shape id="_x0000_s1031" type="#_x0000_t32" style="position:absolute;left:0;text-align:left;margin-left:-1.8pt;margin-top:.65pt;width:118.95pt;height:0;z-index:251665408" o:connectortype="straight"/>
        </w:pict>
      </w:r>
    </w:p>
    <w:p w:rsidR="004A43C1" w:rsidRPr="00346FE4" w:rsidRDefault="004A43C1" w:rsidP="004A43C1">
      <w:pPr>
        <w:jc w:val="center"/>
        <w:rPr>
          <w:color w:val="000000"/>
          <w:sz w:val="24"/>
          <w:szCs w:val="24"/>
        </w:rPr>
      </w:pPr>
    </w:p>
    <w:p w:rsidR="004A43C1" w:rsidRPr="00346FE4" w:rsidRDefault="004A43C1" w:rsidP="004A43C1">
      <w:pPr>
        <w:rPr>
          <w:sz w:val="24"/>
          <w:szCs w:val="24"/>
        </w:rPr>
      </w:pPr>
      <w:r w:rsidRPr="00346FE4">
        <w:rPr>
          <w:sz w:val="24"/>
          <w:szCs w:val="24"/>
        </w:rPr>
        <w:t xml:space="preserve">                                               </w:t>
      </w:r>
      <w:r w:rsidR="00346FE4">
        <w:rPr>
          <w:sz w:val="24"/>
          <w:szCs w:val="24"/>
        </w:rPr>
        <w:t>ATRAKCIJA</w:t>
      </w:r>
    </w:p>
    <w:p w:rsidR="004A43C1" w:rsidRPr="00346FE4" w:rsidRDefault="004A43C1" w:rsidP="004A43C1">
      <w:pPr>
        <w:rPr>
          <w:sz w:val="24"/>
          <w:szCs w:val="24"/>
        </w:rPr>
      </w:pPr>
      <w:r w:rsidRPr="00346FE4">
        <w:rPr>
          <w:noProof/>
          <w:sz w:val="24"/>
          <w:szCs w:val="24"/>
          <w:lang w:val="lt-LT" w:eastAsia="lt-LT"/>
        </w:rPr>
        <w:pict>
          <v:shape id="_x0000_s1039" type="#_x0000_t32" style="position:absolute;margin-left:240.05pt;margin-top:3.9pt;width:0;height:49.65pt;z-index:251673600" o:connectortype="straight"/>
        </w:pict>
      </w:r>
      <w:r w:rsidRPr="00346FE4">
        <w:rPr>
          <w:noProof/>
          <w:sz w:val="24"/>
          <w:szCs w:val="24"/>
          <w:lang w:val="lt-LT" w:eastAsia="lt-LT"/>
        </w:rPr>
        <w:pict>
          <v:shape id="_x0000_s1037" type="#_x0000_t32" style="position:absolute;margin-left:121.1pt;margin-top:3.9pt;width:118.95pt;height:0;z-index:251671552" o:connectortype="straight"/>
        </w:pict>
      </w:r>
    </w:p>
    <w:p w:rsidR="004A43C1" w:rsidRPr="00346FE4" w:rsidRDefault="004A43C1" w:rsidP="004A43C1">
      <w:pPr>
        <w:rPr>
          <w:color w:val="000000"/>
          <w:sz w:val="24"/>
          <w:szCs w:val="24"/>
        </w:rPr>
      </w:pPr>
      <w:r w:rsidRPr="00346FE4">
        <w:rPr>
          <w:color w:val="000000"/>
          <w:sz w:val="24"/>
          <w:szCs w:val="24"/>
        </w:rPr>
        <w:t xml:space="preserve">                      </w:t>
      </w:r>
      <w:r w:rsidR="00346FE4">
        <w:rPr>
          <w:color w:val="000000"/>
          <w:sz w:val="24"/>
          <w:szCs w:val="24"/>
        </w:rPr>
        <w:t xml:space="preserve">                              1</w:t>
      </w:r>
      <w:r w:rsidRPr="00346FE4">
        <w:rPr>
          <w:color w:val="000000"/>
          <w:sz w:val="24"/>
          <w:szCs w:val="24"/>
        </w:rPr>
        <w:t>1:</w:t>
      </w:r>
      <w:r w:rsidR="00346FE4">
        <w:rPr>
          <w:color w:val="000000"/>
          <w:sz w:val="24"/>
          <w:szCs w:val="24"/>
        </w:rPr>
        <w:t>21</w:t>
      </w:r>
      <w:r w:rsidRPr="00346FE4">
        <w:rPr>
          <w:color w:val="000000"/>
          <w:sz w:val="24"/>
          <w:szCs w:val="24"/>
        </w:rPr>
        <w:t xml:space="preserve">                              </w:t>
      </w:r>
      <w:r w:rsidR="00346FE4">
        <w:rPr>
          <w:sz w:val="24"/>
          <w:szCs w:val="24"/>
        </w:rPr>
        <w:t>KAMIKADZĖS</w:t>
      </w:r>
      <w:r w:rsidRPr="00346FE4">
        <w:rPr>
          <w:sz w:val="24"/>
          <w:szCs w:val="24"/>
        </w:rPr>
        <w:t xml:space="preserve">                  III </w:t>
      </w:r>
      <w:proofErr w:type="spellStart"/>
      <w:r w:rsidRPr="00346FE4">
        <w:rPr>
          <w:sz w:val="24"/>
          <w:szCs w:val="24"/>
        </w:rPr>
        <w:t>vieta</w:t>
      </w:r>
      <w:proofErr w:type="spellEnd"/>
    </w:p>
    <w:p w:rsidR="004A43C1" w:rsidRPr="00346FE4" w:rsidRDefault="004A43C1" w:rsidP="004A43C1">
      <w:pPr>
        <w:rPr>
          <w:color w:val="000000"/>
          <w:sz w:val="24"/>
          <w:szCs w:val="24"/>
        </w:rPr>
      </w:pPr>
      <w:r w:rsidRPr="00346FE4">
        <w:rPr>
          <w:noProof/>
          <w:color w:val="000000"/>
          <w:sz w:val="24"/>
          <w:szCs w:val="24"/>
          <w:lang w:val="lt-LT" w:eastAsia="lt-LT"/>
        </w:rPr>
        <w:pict>
          <v:shape id="_x0000_s1040" type="#_x0000_t32" style="position:absolute;margin-left:77.9pt;margin-top:.7pt;width:39.25pt;height:0;z-index:251674624" o:connectortype="straight"/>
        </w:pict>
      </w:r>
      <w:r w:rsidRPr="00346FE4">
        <w:rPr>
          <w:noProof/>
          <w:sz w:val="24"/>
          <w:szCs w:val="24"/>
          <w:lang w:val="lt-LT" w:eastAsia="lt-LT"/>
        </w:rPr>
        <w:pict>
          <v:shape id="_x0000_s1042" type="#_x0000_t32" style="position:absolute;margin-left:240.05pt;margin-top:.7pt;width:103.95pt;height:0;z-index:251676672" o:connectortype="straight"/>
        </w:pict>
      </w:r>
    </w:p>
    <w:p w:rsidR="004A43C1" w:rsidRPr="00346FE4" w:rsidRDefault="004A43C1" w:rsidP="004A43C1">
      <w:pPr>
        <w:tabs>
          <w:tab w:val="left" w:pos="1870"/>
          <w:tab w:val="left" w:pos="2431"/>
          <w:tab w:val="left" w:pos="4862"/>
          <w:tab w:val="left" w:pos="6732"/>
          <w:tab w:val="left" w:pos="6919"/>
        </w:tabs>
        <w:rPr>
          <w:sz w:val="24"/>
          <w:szCs w:val="24"/>
        </w:rPr>
      </w:pPr>
      <w:r w:rsidRPr="00346FE4">
        <w:rPr>
          <w:noProof/>
          <w:sz w:val="24"/>
          <w:szCs w:val="24"/>
          <w:lang w:val="lt-LT" w:eastAsia="lt-LT"/>
        </w:rPr>
        <w:pict>
          <v:shape id="_x0000_s1038" type="#_x0000_t32" style="position:absolute;margin-left:121.1pt;margin-top:12.15pt;width:118.95pt;height:0;z-index:251672576" o:connectortype="straight"/>
        </w:pict>
      </w:r>
      <w:r w:rsidRPr="00346FE4">
        <w:rPr>
          <w:sz w:val="24"/>
          <w:szCs w:val="24"/>
        </w:rPr>
        <w:t xml:space="preserve">                                                   </w:t>
      </w:r>
      <w:r w:rsidR="00346FE4">
        <w:rPr>
          <w:sz w:val="24"/>
          <w:szCs w:val="24"/>
        </w:rPr>
        <w:t>KAMIKADZĖS</w:t>
      </w:r>
    </w:p>
    <w:p w:rsidR="004A43C1" w:rsidRPr="00346FE4" w:rsidRDefault="004A43C1" w:rsidP="004A43C1">
      <w:pPr>
        <w:rPr>
          <w:color w:val="000000"/>
          <w:sz w:val="24"/>
          <w:szCs w:val="24"/>
        </w:rPr>
      </w:pPr>
    </w:p>
    <w:p w:rsidR="004A43C1" w:rsidRDefault="004A43C1" w:rsidP="004A43C1">
      <w:pPr>
        <w:jc w:val="center"/>
        <w:rPr>
          <w:noProof/>
          <w:color w:val="000000"/>
          <w:sz w:val="24"/>
          <w:szCs w:val="24"/>
          <w:lang w:val="lt-LT" w:eastAsia="lt-LT"/>
        </w:rPr>
      </w:pPr>
    </w:p>
    <w:p w:rsidR="000C2100" w:rsidRDefault="007C5F97" w:rsidP="004A43C1">
      <w:pPr>
        <w:jc w:val="center"/>
        <w:rPr>
          <w:noProof/>
          <w:color w:val="000000"/>
          <w:sz w:val="24"/>
          <w:szCs w:val="24"/>
          <w:lang w:val="lt-LT" w:eastAsia="lt-LT"/>
        </w:rPr>
      </w:pPr>
      <w:r>
        <w:rPr>
          <w:noProof/>
          <w:color w:val="000000"/>
          <w:sz w:val="24"/>
          <w:szCs w:val="24"/>
          <w:lang w:val="lt-LT" w:eastAsia="lt-LT"/>
        </w:rPr>
        <w:drawing>
          <wp:inline distT="0" distB="0" distL="0" distR="0">
            <wp:extent cx="5847740" cy="4385700"/>
            <wp:effectExtent l="19050" t="0" r="610" b="0"/>
            <wp:docPr id="3" name="Paveikslėlis 2" descr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839" cy="438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100" w:rsidRDefault="000C2100" w:rsidP="004A43C1">
      <w:pPr>
        <w:jc w:val="center"/>
        <w:rPr>
          <w:color w:val="000000"/>
          <w:sz w:val="24"/>
          <w:szCs w:val="24"/>
        </w:rPr>
      </w:pPr>
    </w:p>
    <w:p w:rsidR="004A43C1" w:rsidRPr="007C5F97" w:rsidRDefault="004A43C1" w:rsidP="004A43C1">
      <w:pPr>
        <w:jc w:val="center"/>
      </w:pPr>
      <w:proofErr w:type="spellStart"/>
      <w:r w:rsidRPr="007C5F97">
        <w:rPr>
          <w:color w:val="000000"/>
        </w:rPr>
        <w:t>Komandos</w:t>
      </w:r>
      <w:proofErr w:type="spellEnd"/>
      <w:r w:rsidRPr="007C5F97">
        <w:rPr>
          <w:color w:val="000000"/>
        </w:rPr>
        <w:t xml:space="preserve"> </w:t>
      </w:r>
      <w:proofErr w:type="spellStart"/>
      <w:r w:rsidRPr="007C5F97">
        <w:rPr>
          <w:color w:val="000000"/>
        </w:rPr>
        <w:t>prizininkės</w:t>
      </w:r>
      <w:proofErr w:type="spellEnd"/>
      <w:r w:rsidRPr="007C5F97">
        <w:rPr>
          <w:color w:val="000000"/>
        </w:rPr>
        <w:t xml:space="preserve">: </w:t>
      </w:r>
      <w:proofErr w:type="spellStart"/>
      <w:r w:rsidRPr="007C5F97">
        <w:rPr>
          <w:color w:val="000000"/>
        </w:rPr>
        <w:t>kairėje</w:t>
      </w:r>
      <w:proofErr w:type="spellEnd"/>
      <w:r w:rsidRPr="007C5F97">
        <w:rPr>
          <w:color w:val="000000"/>
        </w:rPr>
        <w:t xml:space="preserve"> </w:t>
      </w:r>
      <w:r w:rsidR="007C5F97" w:rsidRPr="007C5F97">
        <w:rPr>
          <w:lang w:eastAsia="lt-LT"/>
        </w:rPr>
        <w:t>„</w:t>
      </w:r>
      <w:proofErr w:type="spellStart"/>
      <w:r w:rsidR="007C5F97" w:rsidRPr="007C5F97">
        <w:t>Kebra</w:t>
      </w:r>
      <w:proofErr w:type="spellEnd"/>
      <w:proofErr w:type="gramStart"/>
      <w:r w:rsidR="007C5F97" w:rsidRPr="007C5F97">
        <w:t>“</w:t>
      </w:r>
      <w:r w:rsidRPr="007C5F97">
        <w:t xml:space="preserve"> (</w:t>
      </w:r>
      <w:proofErr w:type="gramEnd"/>
      <w:r w:rsidRPr="007C5F97">
        <w:t xml:space="preserve">II </w:t>
      </w:r>
      <w:proofErr w:type="spellStart"/>
      <w:r w:rsidRPr="007C5F97">
        <w:t>vieta</w:t>
      </w:r>
      <w:proofErr w:type="spellEnd"/>
      <w:r w:rsidRPr="007C5F97">
        <w:t xml:space="preserve">), </w:t>
      </w:r>
      <w:r w:rsidR="007C5F97" w:rsidRPr="007C5F97">
        <w:rPr>
          <w:lang w:eastAsia="lt-LT"/>
        </w:rPr>
        <w:t>„</w:t>
      </w:r>
      <w:r w:rsidR="007C5F97" w:rsidRPr="007C5F97">
        <w:t xml:space="preserve">Be </w:t>
      </w:r>
      <w:proofErr w:type="spellStart"/>
      <w:r w:rsidR="007C5F97" w:rsidRPr="007C5F97">
        <w:t>apšilimo</w:t>
      </w:r>
      <w:proofErr w:type="spellEnd"/>
      <w:r w:rsidR="007C5F97" w:rsidRPr="007C5F97">
        <w:t xml:space="preserve">“ </w:t>
      </w:r>
      <w:r w:rsidRPr="007C5F97">
        <w:t xml:space="preserve"> (I </w:t>
      </w:r>
      <w:proofErr w:type="spellStart"/>
      <w:r w:rsidRPr="007C5F97">
        <w:t>vieta</w:t>
      </w:r>
      <w:proofErr w:type="spellEnd"/>
      <w:r w:rsidRPr="007C5F97">
        <w:t xml:space="preserve">), </w:t>
      </w:r>
      <w:r w:rsidR="007C5F97" w:rsidRPr="007C5F97">
        <w:rPr>
          <w:lang w:eastAsia="lt-LT"/>
        </w:rPr>
        <w:t>„</w:t>
      </w:r>
      <w:proofErr w:type="spellStart"/>
      <w:r w:rsidR="007C5F97" w:rsidRPr="007C5F97">
        <w:t>Kamikadzės</w:t>
      </w:r>
      <w:proofErr w:type="spellEnd"/>
      <w:r w:rsidR="007C5F97" w:rsidRPr="007C5F97">
        <w:t xml:space="preserve">“ </w:t>
      </w:r>
      <w:r w:rsidRPr="007C5F97">
        <w:t xml:space="preserve"> (I</w:t>
      </w:r>
      <w:r w:rsidR="007C5F97" w:rsidRPr="007C5F97">
        <w:t>II</w:t>
      </w:r>
      <w:r w:rsidRPr="007C5F97">
        <w:t xml:space="preserve"> </w:t>
      </w:r>
      <w:proofErr w:type="spellStart"/>
      <w:r w:rsidRPr="007C5F97">
        <w:t>vieta</w:t>
      </w:r>
      <w:proofErr w:type="spellEnd"/>
      <w:r w:rsidRPr="007C5F97">
        <w:t>).</w:t>
      </w:r>
    </w:p>
    <w:p w:rsidR="004A43C1" w:rsidRDefault="004A43C1" w:rsidP="004A43C1">
      <w:pPr>
        <w:jc w:val="center"/>
        <w:rPr>
          <w:color w:val="000000"/>
          <w:sz w:val="24"/>
          <w:szCs w:val="24"/>
        </w:rPr>
      </w:pPr>
    </w:p>
    <w:p w:rsidR="007C5F97" w:rsidRDefault="007C5F97" w:rsidP="004A43C1">
      <w:pPr>
        <w:rPr>
          <w:color w:val="000000"/>
          <w:sz w:val="24"/>
          <w:szCs w:val="24"/>
        </w:rPr>
      </w:pPr>
    </w:p>
    <w:p w:rsidR="007C5F97" w:rsidRDefault="007C5F97" w:rsidP="004A43C1">
      <w:pPr>
        <w:rPr>
          <w:color w:val="000000"/>
          <w:sz w:val="24"/>
          <w:szCs w:val="24"/>
        </w:rPr>
      </w:pPr>
    </w:p>
    <w:p w:rsidR="004A43C1" w:rsidRDefault="004A43C1" w:rsidP="004A43C1">
      <w:pPr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Varžybų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vyr</w:t>
      </w:r>
      <w:proofErr w:type="spellEnd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teisėjas</w:t>
      </w:r>
      <w:proofErr w:type="spellEnd"/>
      <w:proofErr w:type="gramEnd"/>
      <w:r>
        <w:rPr>
          <w:color w:val="000000"/>
          <w:sz w:val="24"/>
          <w:szCs w:val="24"/>
        </w:rPr>
        <w:t xml:space="preserve">:  </w:t>
      </w:r>
      <w:proofErr w:type="spellStart"/>
      <w:r>
        <w:rPr>
          <w:color w:val="000000"/>
          <w:sz w:val="24"/>
          <w:szCs w:val="24"/>
        </w:rPr>
        <w:t>Laimis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Linertas</w:t>
      </w:r>
      <w:proofErr w:type="spellEnd"/>
    </w:p>
    <w:p w:rsidR="004A43C1" w:rsidRDefault="004A43C1" w:rsidP="004A43C1">
      <w:pPr>
        <w:rPr>
          <w:color w:val="000000"/>
          <w:sz w:val="24"/>
          <w:szCs w:val="24"/>
        </w:rPr>
      </w:pPr>
    </w:p>
    <w:p w:rsidR="004A43C1" w:rsidRPr="006B5BDE" w:rsidRDefault="004A43C1" w:rsidP="004A43C1">
      <w:pPr>
        <w:rPr>
          <w:color w:val="000000"/>
          <w:sz w:val="24"/>
          <w:szCs w:val="24"/>
        </w:rPr>
      </w:pPr>
      <w:proofErr w:type="spellStart"/>
      <w:r w:rsidRPr="006B5BDE">
        <w:rPr>
          <w:color w:val="000000"/>
          <w:sz w:val="24"/>
          <w:szCs w:val="24"/>
        </w:rPr>
        <w:t>Parengė</w:t>
      </w:r>
      <w:proofErr w:type="spellEnd"/>
      <w:r w:rsidRPr="006B5BDE">
        <w:rPr>
          <w:color w:val="000000"/>
          <w:sz w:val="24"/>
          <w:szCs w:val="24"/>
        </w:rPr>
        <w:t>:</w:t>
      </w:r>
    </w:p>
    <w:p w:rsidR="004A43C1" w:rsidRPr="006B5BDE" w:rsidRDefault="004A43C1" w:rsidP="004A43C1">
      <w:pPr>
        <w:shd w:val="clear" w:color="auto" w:fill="FFFFFF"/>
        <w:rPr>
          <w:rFonts w:ascii="Helvetica" w:hAnsi="Helvetica"/>
          <w:color w:val="000000"/>
          <w:sz w:val="24"/>
          <w:szCs w:val="24"/>
        </w:rPr>
      </w:pPr>
      <w:r w:rsidRPr="006B5BDE">
        <w:rPr>
          <w:color w:val="000000"/>
          <w:sz w:val="24"/>
          <w:szCs w:val="24"/>
        </w:rPr>
        <w:t xml:space="preserve">Rima </w:t>
      </w:r>
      <w:proofErr w:type="spellStart"/>
      <w:r w:rsidRPr="006B5BDE">
        <w:rPr>
          <w:color w:val="000000"/>
          <w:sz w:val="24"/>
          <w:szCs w:val="24"/>
        </w:rPr>
        <w:t>Mozūraitienė</w:t>
      </w:r>
      <w:proofErr w:type="spellEnd"/>
    </w:p>
    <w:p w:rsidR="004A43C1" w:rsidRPr="006B5BDE" w:rsidRDefault="004A43C1" w:rsidP="004A43C1">
      <w:pPr>
        <w:shd w:val="clear" w:color="auto" w:fill="FFFFFF"/>
        <w:rPr>
          <w:rFonts w:ascii="Helvetica" w:hAnsi="Helvetica"/>
          <w:color w:val="000000"/>
          <w:sz w:val="24"/>
          <w:szCs w:val="24"/>
        </w:rPr>
      </w:pPr>
      <w:proofErr w:type="spellStart"/>
      <w:r w:rsidRPr="006B5BDE">
        <w:rPr>
          <w:color w:val="000000"/>
          <w:sz w:val="24"/>
          <w:szCs w:val="24"/>
        </w:rPr>
        <w:t>Šakių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rajono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Jaunimo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kūrybos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ir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sporto</w:t>
      </w:r>
      <w:proofErr w:type="spell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centro</w:t>
      </w:r>
      <w:proofErr w:type="spellEnd"/>
    </w:p>
    <w:p w:rsidR="004A43C1" w:rsidRPr="006B5BDE" w:rsidRDefault="004A43C1" w:rsidP="004A43C1">
      <w:pPr>
        <w:shd w:val="clear" w:color="auto" w:fill="FFFFFF"/>
        <w:rPr>
          <w:rFonts w:ascii="Helvetica" w:hAnsi="Helvetica"/>
          <w:color w:val="000000"/>
          <w:sz w:val="24"/>
          <w:szCs w:val="24"/>
        </w:rPr>
      </w:pPr>
      <w:proofErr w:type="spellStart"/>
      <w:proofErr w:type="gramStart"/>
      <w:r w:rsidRPr="006B5BDE">
        <w:rPr>
          <w:color w:val="000000"/>
          <w:sz w:val="24"/>
          <w:szCs w:val="24"/>
        </w:rPr>
        <w:t>direktoriaus</w:t>
      </w:r>
      <w:proofErr w:type="spellEnd"/>
      <w:proofErr w:type="gramEnd"/>
      <w:r w:rsidRPr="006B5BDE"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pavaduotoja</w:t>
      </w:r>
      <w:proofErr w:type="spellEnd"/>
      <w:r w:rsidRPr="006B5BDE">
        <w:rPr>
          <w:color w:val="000000"/>
          <w:sz w:val="24"/>
          <w:szCs w:val="24"/>
        </w:rPr>
        <w:t xml:space="preserve"> </w:t>
      </w:r>
    </w:p>
    <w:p w:rsidR="004A43C1" w:rsidRDefault="004A43C1" w:rsidP="004A43C1">
      <w:pPr>
        <w:shd w:val="clear" w:color="auto" w:fill="FFFFFF"/>
      </w:pPr>
      <w:proofErr w:type="gramStart"/>
      <w:r w:rsidRPr="006B5BDE">
        <w:rPr>
          <w:color w:val="000000"/>
          <w:sz w:val="24"/>
          <w:szCs w:val="24"/>
        </w:rPr>
        <w:t>el</w:t>
      </w:r>
      <w:proofErr w:type="gramEnd"/>
      <w:r w:rsidRPr="006B5BD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6B5BDE">
        <w:rPr>
          <w:color w:val="000000"/>
          <w:sz w:val="24"/>
          <w:szCs w:val="24"/>
        </w:rPr>
        <w:t>paštas</w:t>
      </w:r>
      <w:proofErr w:type="spellEnd"/>
      <w:r w:rsidRPr="006B5BDE">
        <w:rPr>
          <w:color w:val="000000"/>
          <w:sz w:val="24"/>
          <w:szCs w:val="24"/>
        </w:rPr>
        <w:t xml:space="preserve">: </w:t>
      </w:r>
      <w:hyperlink r:id="rId9" w:tgtFrame="_blank" w:history="1">
        <w:r w:rsidRPr="006B5BDE">
          <w:rPr>
            <w:rStyle w:val="Hipersaitas"/>
            <w:sz w:val="24"/>
            <w:szCs w:val="24"/>
          </w:rPr>
          <w:t>rima.mozuraitiene23@gmail.com</w:t>
        </w:r>
      </w:hyperlink>
      <w:r>
        <w:t xml:space="preserve">, </w:t>
      </w:r>
      <w:r w:rsidRPr="006B5BDE">
        <w:rPr>
          <w:color w:val="000000"/>
          <w:sz w:val="24"/>
          <w:szCs w:val="24"/>
        </w:rPr>
        <w:t xml:space="preserve">tel.: </w:t>
      </w:r>
      <w:r w:rsidRPr="006B5BDE">
        <w:rPr>
          <w:bCs/>
          <w:color w:val="000000" w:themeColor="text1"/>
          <w:sz w:val="24"/>
          <w:szCs w:val="24"/>
        </w:rPr>
        <w:t>(8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6B5BDE">
        <w:rPr>
          <w:bCs/>
          <w:color w:val="000000" w:themeColor="text1"/>
          <w:sz w:val="24"/>
          <w:szCs w:val="24"/>
        </w:rPr>
        <w:t>345) 60187</w:t>
      </w:r>
    </w:p>
    <w:p w:rsidR="00152E09" w:rsidRDefault="007C5F97"/>
    <w:sectPr w:rsidR="00152E09" w:rsidSect="00C2469E">
      <w:pgSz w:w="16838" w:h="11906" w:orient="landscape"/>
      <w:pgMar w:top="426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830"/>
    <w:multiLevelType w:val="multilevel"/>
    <w:tmpl w:val="FFB8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3542A"/>
    <w:multiLevelType w:val="hybridMultilevel"/>
    <w:tmpl w:val="73F02588"/>
    <w:lvl w:ilvl="0" w:tplc="514E778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savePreviewPicture/>
  <w:compat/>
  <w:rsids>
    <w:rsidRoot w:val="004A43C1"/>
    <w:rsid w:val="000C2100"/>
    <w:rsid w:val="00104A86"/>
    <w:rsid w:val="00346FE4"/>
    <w:rsid w:val="00361975"/>
    <w:rsid w:val="004A43C1"/>
    <w:rsid w:val="0054095A"/>
    <w:rsid w:val="007C5F97"/>
    <w:rsid w:val="0086264D"/>
    <w:rsid w:val="009F6F78"/>
    <w:rsid w:val="00AE7BAB"/>
    <w:rsid w:val="00BF4680"/>
    <w:rsid w:val="00E7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2"/>
        <o:r id="V:Rule2" type="connector" idref="#_x0000_s1046"/>
        <o:r id="V:Rule3" type="connector" idref="#_x0000_s1042"/>
        <o:r id="V:Rule4" type="connector" idref="#_x0000_s1049"/>
        <o:r id="V:Rule5" type="connector" idref="#_x0000_s1032"/>
        <o:r id="V:Rule6" type="connector" idref="#_x0000_s1050"/>
        <o:r id="V:Rule7" type="connector" idref="#_x0000_s1029"/>
        <o:r id="V:Rule8" type="connector" idref="#_x0000_s1028"/>
        <o:r id="V:Rule9" type="connector" idref="#_x0000_s1047"/>
        <o:r id="V:Rule10" type="connector" idref="#_x0000_s1034"/>
        <o:r id="V:Rule11" type="connector" idref="#_x0000_s1051"/>
        <o:r id="V:Rule12" type="connector" idref="#_x0000_s1048"/>
        <o:r id="V:Rule13" type="connector" idref="#_x0000_s1040"/>
        <o:r id="V:Rule14" type="connector" idref="#_x0000_s1038"/>
        <o:r id="V:Rule15" type="connector" idref="#_x0000_s1043"/>
        <o:r id="V:Rule16" type="connector" idref="#_x0000_s1027"/>
        <o:r id="V:Rule17" type="connector" idref="#_x0000_s1033"/>
        <o:r id="V:Rule18" type="connector" idref="#_x0000_s1044"/>
        <o:r id="V:Rule19" type="connector" idref="#_x0000_s1030"/>
        <o:r id="V:Rule20" type="connector" idref="#_x0000_s1045"/>
        <o:r id="V:Rule21" type="connector" idref="#_x0000_s1041"/>
        <o:r id="V:Rule22" type="connector" idref="#_x0000_s1036"/>
        <o:r id="V:Rule23" type="connector" idref="#_x0000_s1039"/>
        <o:r id="V:Rule24" type="connector" idref="#_x0000_s1037"/>
        <o:r id="V:Rule25" type="connector" idref="#_x0000_s1053"/>
        <o:r id="V:Rule26" type="connector" idref="#_x0000_s1035"/>
        <o:r id="V:Rule27" type="connector" idref="#_x0000_s1031"/>
        <o:r id="V:Rule2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A43C1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A43C1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4A4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rsid w:val="004A43C1"/>
    <w:pPr>
      <w:jc w:val="center"/>
    </w:pPr>
    <w:rPr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A43C1"/>
    <w:rPr>
      <w:rFonts w:eastAsia="Times New Roman" w:cs="Times New Roman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43C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43C1"/>
    <w:rPr>
      <w:rFonts w:ascii="Tahoma" w:eastAsia="Times New Roman" w:hAnsi="Tahoma" w:cs="Tahoma"/>
      <w:sz w:val="16"/>
      <w:szCs w:val="16"/>
      <w:lang w:val="en-US"/>
    </w:rPr>
  </w:style>
  <w:style w:type="paragraph" w:styleId="Sraopastraipa">
    <w:name w:val="List Paragraph"/>
    <w:basedOn w:val="prastasis"/>
    <w:uiPriority w:val="34"/>
    <w:qFormat/>
    <w:rsid w:val="004A4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lt/url?sa=i&amp;rct=j&amp;q=&amp;esrc=s&amp;source=images&amp;cd=&amp;cad=rja&amp;uact=8&amp;ved=0ahUKEwi87Yba0u_JAhUDliwKHScEAb0QjRwIBw&amp;url=http://www.lim.lt/parduotuve/tinklinio-kamuolys-molten-iv58l&amp;psig=AFQjCNFkNezanTo1t7HKo7Hq6zuJxbGvkA&amp;ust=145087982946407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ma.mozuraitiene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1803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2</cp:revision>
  <dcterms:created xsi:type="dcterms:W3CDTF">2018-01-08T06:49:00Z</dcterms:created>
  <dcterms:modified xsi:type="dcterms:W3CDTF">2018-01-08T09:13:00Z</dcterms:modified>
</cp:coreProperties>
</file>