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51B" w:rsidRDefault="009E351B" w:rsidP="009E351B">
      <w:pPr>
        <w:pStyle w:val="Pagrindinistekstas"/>
        <w:rPr>
          <w:b/>
          <w:bCs/>
        </w:rPr>
      </w:pPr>
      <w:r w:rsidRPr="00675439">
        <w:rPr>
          <w:b/>
          <w:bCs/>
          <w:noProof/>
          <w:lang w:eastAsia="lt-LT"/>
        </w:rPr>
        <w:drawing>
          <wp:inline distT="0" distB="0" distL="0" distR="0">
            <wp:extent cx="1249519" cy="646352"/>
            <wp:effectExtent l="19050" t="0" r="7781" b="0"/>
            <wp:docPr id="2" name="Paveikslėlis 1" descr="basein su he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in su herbu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492" cy="64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51B" w:rsidRDefault="009E351B" w:rsidP="009E351B">
      <w:pPr>
        <w:pStyle w:val="Pagrindinistekstas"/>
        <w:rPr>
          <w:b/>
          <w:bCs/>
        </w:rPr>
      </w:pPr>
      <w:r>
        <w:rPr>
          <w:b/>
          <w:bCs/>
        </w:rPr>
        <w:t>ŠAKIŲ RAJONO SAVIVALDYBĖS JAUNIMO KŪRYBOS IR SPORTO CENTRAS</w:t>
      </w:r>
    </w:p>
    <w:p w:rsidR="009E351B" w:rsidRPr="00550193" w:rsidRDefault="009E351B" w:rsidP="009E351B">
      <w:pPr>
        <w:pStyle w:val="Pagrindinistekstas"/>
        <w:rPr>
          <w:bCs/>
          <w:sz w:val="20"/>
        </w:rPr>
      </w:pPr>
      <w:r w:rsidRPr="00550193">
        <w:rPr>
          <w:bCs/>
          <w:sz w:val="20"/>
        </w:rPr>
        <w:t xml:space="preserve">Biudžetinė įstaiga, V. Kudirkos g. 64, </w:t>
      </w:r>
      <w:r>
        <w:rPr>
          <w:bCs/>
          <w:sz w:val="20"/>
        </w:rPr>
        <w:t xml:space="preserve">Šakiai, </w:t>
      </w:r>
      <w:r w:rsidRPr="00550193">
        <w:rPr>
          <w:bCs/>
          <w:sz w:val="20"/>
        </w:rPr>
        <w:t>LT-71124, tel. (8345) 60187</w:t>
      </w:r>
      <w:r>
        <w:rPr>
          <w:bCs/>
          <w:sz w:val="20"/>
        </w:rPr>
        <w:t>, e</w:t>
      </w:r>
      <w:r w:rsidRPr="00550193">
        <w:rPr>
          <w:bCs/>
          <w:sz w:val="20"/>
        </w:rPr>
        <w:t xml:space="preserve">l. p. </w:t>
      </w:r>
      <w:hyperlink r:id="rId5" w:history="1">
        <w:r w:rsidRPr="00550193">
          <w:rPr>
            <w:rStyle w:val="Hipersaitas"/>
            <w:bCs/>
            <w:sz w:val="20"/>
          </w:rPr>
          <w:t>jksc</w:t>
        </w:r>
        <w:r w:rsidRPr="00550193">
          <w:rPr>
            <w:rStyle w:val="Hipersaitas"/>
            <w:bCs/>
            <w:sz w:val="20"/>
            <w:lang w:val="en-US"/>
          </w:rPr>
          <w:t>@</w:t>
        </w:r>
        <w:proofErr w:type="spellStart"/>
        <w:r w:rsidRPr="00550193">
          <w:rPr>
            <w:rStyle w:val="Hipersaitas"/>
            <w:bCs/>
            <w:sz w:val="20"/>
          </w:rPr>
          <w:t>takas.lt</w:t>
        </w:r>
        <w:proofErr w:type="spellEnd"/>
      </w:hyperlink>
      <w:r w:rsidRPr="00550193">
        <w:rPr>
          <w:bCs/>
          <w:sz w:val="20"/>
        </w:rPr>
        <w:t xml:space="preserve"> Duomenys kaupiami ir saugomi Juridinių asmenų registre, kodas 190824054</w:t>
      </w:r>
      <w:r>
        <w:rPr>
          <w:bCs/>
          <w:sz w:val="20"/>
        </w:rPr>
        <w:t>, PVM mokėtojo kodas LT100006169918</w:t>
      </w:r>
    </w:p>
    <w:p w:rsidR="009E351B" w:rsidRDefault="009E351B" w:rsidP="009E351B">
      <w:pPr>
        <w:jc w:val="right"/>
      </w:pPr>
      <w:r>
        <w:rPr>
          <w:noProof/>
          <w:lang w:eastAsia="lt-LT"/>
        </w:rPr>
        <w:pict>
          <v:line id="_x0000_s1026" style="position:absolute;left:0;text-align:left;z-index:251660288" from="-7.6pt,3.65pt" to="490.25pt,3.65pt"/>
        </w:pict>
      </w:r>
      <w:r>
        <w:t xml:space="preserve">                                                                                                                                                                                                                   2016 06 </w:t>
      </w:r>
      <w:proofErr w:type="spellStart"/>
      <w:r>
        <w:t>06</w:t>
      </w:r>
      <w:proofErr w:type="spellEnd"/>
    </w:p>
    <w:p w:rsidR="009E351B" w:rsidRDefault="009E351B">
      <w:pPr>
        <w:rPr>
          <w:color w:val="444444"/>
          <w:sz w:val="20"/>
          <w:szCs w:val="20"/>
          <w:shd w:val="clear" w:color="auto" w:fill="FFFFFF"/>
        </w:rPr>
      </w:pPr>
    </w:p>
    <w:p w:rsidR="009E351B" w:rsidRPr="009E351B" w:rsidRDefault="009E351B" w:rsidP="009E351B">
      <w:pPr>
        <w:jc w:val="center"/>
        <w:rPr>
          <w:b/>
          <w:color w:val="000000" w:themeColor="text1"/>
          <w:shd w:val="clear" w:color="auto" w:fill="FFFFFF"/>
        </w:rPr>
      </w:pPr>
      <w:r w:rsidRPr="009E351B">
        <w:rPr>
          <w:b/>
          <w:color w:val="000000" w:themeColor="text1"/>
          <w:shd w:val="clear" w:color="auto" w:fill="FFFFFF"/>
        </w:rPr>
        <w:t>Tarptautinės vaikų gynimo ir tėvo dienos proga šventė „Vaikystės miestas“</w:t>
      </w:r>
    </w:p>
    <w:p w:rsidR="009E351B" w:rsidRDefault="009E351B" w:rsidP="009E351B">
      <w:pPr>
        <w:jc w:val="center"/>
        <w:rPr>
          <w:b/>
          <w:color w:val="444444"/>
          <w:shd w:val="clear" w:color="auto" w:fill="FFFFFF"/>
        </w:rPr>
      </w:pPr>
    </w:p>
    <w:p w:rsidR="00152E09" w:rsidRDefault="009E351B" w:rsidP="009E351B">
      <w:pPr>
        <w:spacing w:before="0" w:after="0" w:line="360" w:lineRule="auto"/>
        <w:ind w:firstLine="1296"/>
        <w:jc w:val="both"/>
        <w:rPr>
          <w:color w:val="000000" w:themeColor="text1"/>
          <w:shd w:val="clear" w:color="auto" w:fill="FFFFFF"/>
        </w:rPr>
      </w:pPr>
      <w:r w:rsidRPr="009E351B">
        <w:rPr>
          <w:color w:val="000000" w:themeColor="text1"/>
          <w:shd w:val="clear" w:color="auto" w:fill="FFFFFF"/>
        </w:rPr>
        <w:t xml:space="preserve">Birželio 5d. 15 val. Šakių J. Lingio parke Šakių kultūros centro organizuojamoje tarptautinėje vaikų gynimo ir tėvo dienos proga šventėje „Vaikystės miestas“ Šakių </w:t>
      </w:r>
      <w:r>
        <w:rPr>
          <w:color w:val="000000" w:themeColor="text1"/>
          <w:shd w:val="clear" w:color="auto" w:fill="FFFFFF"/>
        </w:rPr>
        <w:t xml:space="preserve">rajono </w:t>
      </w:r>
      <w:r w:rsidRPr="009E351B">
        <w:rPr>
          <w:color w:val="000000" w:themeColor="text1"/>
          <w:shd w:val="clear" w:color="auto" w:fill="FFFFFF"/>
        </w:rPr>
        <w:t xml:space="preserve">JKSC kolektyvas </w:t>
      </w:r>
      <w:r>
        <w:rPr>
          <w:color w:val="000000" w:themeColor="text1"/>
          <w:shd w:val="clear" w:color="auto" w:fill="FFFFFF"/>
        </w:rPr>
        <w:t xml:space="preserve">(R. Paškevičiūtė, R. </w:t>
      </w:r>
      <w:proofErr w:type="spellStart"/>
      <w:r>
        <w:rPr>
          <w:color w:val="000000" w:themeColor="text1"/>
          <w:shd w:val="clear" w:color="auto" w:fill="FFFFFF"/>
        </w:rPr>
        <w:t>Mozūraitienė</w:t>
      </w:r>
      <w:proofErr w:type="spellEnd"/>
      <w:r>
        <w:rPr>
          <w:color w:val="000000" w:themeColor="text1"/>
          <w:shd w:val="clear" w:color="auto" w:fill="FFFFFF"/>
        </w:rPr>
        <w:t xml:space="preserve">,) </w:t>
      </w:r>
      <w:r w:rsidRPr="009E351B">
        <w:rPr>
          <w:color w:val="000000" w:themeColor="text1"/>
          <w:shd w:val="clear" w:color="auto" w:fill="FFFFFF"/>
        </w:rPr>
        <w:t xml:space="preserve">vykdė visiems </w:t>
      </w:r>
      <w:r>
        <w:rPr>
          <w:color w:val="000000" w:themeColor="text1"/>
          <w:shd w:val="clear" w:color="auto" w:fill="FFFFFF"/>
        </w:rPr>
        <w:t xml:space="preserve">norintiems </w:t>
      </w:r>
      <w:r w:rsidRPr="009E351B">
        <w:rPr>
          <w:color w:val="000000" w:themeColor="text1"/>
          <w:shd w:val="clear" w:color="auto" w:fill="FFFFFF"/>
        </w:rPr>
        <w:t>šventės dalyviams sporto rungtis</w:t>
      </w:r>
      <w:r>
        <w:rPr>
          <w:color w:val="000000" w:themeColor="text1"/>
          <w:shd w:val="clear" w:color="auto" w:fill="FFFFFF"/>
        </w:rPr>
        <w:t xml:space="preserve">: grindų riedulio slalomą, </w:t>
      </w:r>
      <w:proofErr w:type="spellStart"/>
      <w:r>
        <w:rPr>
          <w:color w:val="000000" w:themeColor="text1"/>
          <w:shd w:val="clear" w:color="auto" w:fill="FFFFFF"/>
        </w:rPr>
        <w:t>paspirtukų</w:t>
      </w:r>
      <w:proofErr w:type="spellEnd"/>
      <w:r>
        <w:rPr>
          <w:color w:val="000000" w:themeColor="text1"/>
          <w:shd w:val="clear" w:color="auto" w:fill="FFFFFF"/>
        </w:rPr>
        <w:t xml:space="preserve"> lenktynes, lobio ieškojimą ir šeimų šachmatų kovas. Šakių Rajono JKSC prizais džiaugėsi ne tik rungčių laimėtojai, bet ir pralaimėtojai.</w:t>
      </w:r>
    </w:p>
    <w:p w:rsidR="008B54EA" w:rsidRDefault="008B54EA" w:rsidP="009E351B">
      <w:pPr>
        <w:spacing w:before="0" w:after="0" w:line="360" w:lineRule="auto"/>
        <w:ind w:firstLine="1296"/>
        <w:jc w:val="both"/>
        <w:rPr>
          <w:color w:val="000000" w:themeColor="text1"/>
          <w:shd w:val="clear" w:color="auto" w:fill="FFFFFF"/>
        </w:rPr>
      </w:pP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3235484" cy="1819834"/>
            <wp:effectExtent l="19050" t="0" r="3016" b="0"/>
            <wp:docPr id="3" name="Paveikslėlis 2" descr="DSC_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2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893" cy="18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3405123" cy="1915249"/>
            <wp:effectExtent l="19050" t="0" r="4827" b="0"/>
            <wp:docPr id="4" name="Paveikslėlis 3" descr="DSC_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3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553" cy="191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lastRenderedPageBreak/>
        <w:drawing>
          <wp:inline distT="0" distB="0" distL="0" distR="0">
            <wp:extent cx="4083682" cy="2296912"/>
            <wp:effectExtent l="19050" t="0" r="0" b="0"/>
            <wp:docPr id="5" name="Paveikslėlis 4" descr="DSC_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3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198" cy="229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083823" cy="2296991"/>
            <wp:effectExtent l="19050" t="0" r="0" b="0"/>
            <wp:docPr id="6" name="Paveikslėlis 5" descr="DSC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4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39" cy="229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083823" cy="2296991"/>
            <wp:effectExtent l="19050" t="0" r="0" b="0"/>
            <wp:docPr id="7" name="Paveikslėlis 6" descr="DSC_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4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290" cy="230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3914042" cy="2201496"/>
            <wp:effectExtent l="19050" t="0" r="0" b="0"/>
            <wp:docPr id="8" name="Paveikslėlis 7" descr="DSC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4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536" cy="220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465370" cy="2511597"/>
            <wp:effectExtent l="19050" t="0" r="0" b="0"/>
            <wp:docPr id="9" name="Paveikslėlis 8" descr="DSC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4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934" cy="251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083684" cy="2296913"/>
            <wp:effectExtent l="19050" t="0" r="0" b="0"/>
            <wp:docPr id="10" name="Paveikslėlis 9" descr="DSC_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5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200" cy="229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309868" cy="2424133"/>
            <wp:effectExtent l="19050" t="0" r="0" b="0"/>
            <wp:docPr id="11" name="Paveikslėlis 10" descr="DSC_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5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412" cy="242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226947" cy="2377493"/>
            <wp:effectExtent l="19050" t="0" r="2153" b="0"/>
            <wp:docPr id="12" name="Paveikslėlis 11" descr="DSC_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6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481" cy="237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323224" cy="2431645"/>
            <wp:effectExtent l="19050" t="0" r="1126" b="0"/>
            <wp:docPr id="13" name="Paveikslėlis 12" descr="DSC_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7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496" cy="243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FE5841">
      <w:pPr>
        <w:spacing w:before="0" w:after="0" w:line="360" w:lineRule="auto"/>
        <w:jc w:val="both"/>
        <w:rPr>
          <w:color w:val="000000" w:themeColor="text1"/>
          <w:shd w:val="clear" w:color="auto" w:fill="FFFFFF"/>
        </w:rPr>
      </w:pPr>
    </w:p>
    <w:p w:rsidR="009E351B" w:rsidRDefault="009E351B" w:rsidP="009E351B">
      <w:pPr>
        <w:spacing w:before="0" w:after="0" w:line="360" w:lineRule="auto"/>
        <w:ind w:firstLine="1296"/>
        <w:jc w:val="both"/>
        <w:rPr>
          <w:color w:val="000000" w:themeColor="text1"/>
          <w:shd w:val="clear" w:color="auto" w:fill="FFFFFF"/>
        </w:rPr>
      </w:pPr>
    </w:p>
    <w:p w:rsidR="009E351B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154364" cy="2336668"/>
            <wp:effectExtent l="19050" t="0" r="0" b="0"/>
            <wp:docPr id="1" name="Paveikslėlis 0" descr="DSC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2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889" cy="233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841" w:rsidRDefault="00FE5841" w:rsidP="008B54EA">
      <w:pPr>
        <w:spacing w:before="0" w:after="0" w:line="360" w:lineRule="auto"/>
        <w:jc w:val="center"/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lt-LT"/>
        </w:rPr>
        <w:drawing>
          <wp:inline distT="0" distB="0" distL="0" distR="0">
            <wp:extent cx="4055408" cy="2281009"/>
            <wp:effectExtent l="19050" t="0" r="2242" b="0"/>
            <wp:docPr id="14" name="Paveikslėlis 13" descr="DSC_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7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920" cy="228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51B" w:rsidRDefault="009E351B" w:rsidP="009E351B">
      <w:pPr>
        <w:spacing w:before="0" w:after="0" w:line="360" w:lineRule="auto"/>
        <w:ind w:firstLine="1296"/>
        <w:jc w:val="both"/>
        <w:rPr>
          <w:color w:val="000000" w:themeColor="text1"/>
          <w:shd w:val="clear" w:color="auto" w:fill="FFFFFF"/>
        </w:rPr>
      </w:pPr>
    </w:p>
    <w:p w:rsidR="009E351B" w:rsidRDefault="009E351B" w:rsidP="009E351B">
      <w:pPr>
        <w:shd w:val="clear" w:color="auto" w:fill="FFFFFF"/>
        <w:rPr>
          <w:color w:val="000000"/>
        </w:rPr>
      </w:pPr>
      <w:r>
        <w:rPr>
          <w:color w:val="000000"/>
        </w:rPr>
        <w:t>R.</w:t>
      </w:r>
      <w:r w:rsidRPr="00E222AE">
        <w:rPr>
          <w:color w:val="000000"/>
        </w:rPr>
        <w:t xml:space="preserve"> </w:t>
      </w:r>
      <w:proofErr w:type="spellStart"/>
      <w:r w:rsidRPr="00E222AE">
        <w:rPr>
          <w:color w:val="000000"/>
        </w:rPr>
        <w:t>Mozūraitienė</w:t>
      </w:r>
      <w:proofErr w:type="spellEnd"/>
      <w:r w:rsidRPr="00E222AE">
        <w:rPr>
          <w:color w:val="000000"/>
        </w:rPr>
        <w:t xml:space="preserve">, </w:t>
      </w:r>
      <w:r w:rsidRPr="00EB7D09">
        <w:rPr>
          <w:bCs/>
          <w:color w:val="000000" w:themeColor="text1"/>
        </w:rPr>
        <w:t>8</w:t>
      </w:r>
      <w:r>
        <w:rPr>
          <w:bCs/>
          <w:color w:val="000000" w:themeColor="text1"/>
        </w:rPr>
        <w:t xml:space="preserve"> (</w:t>
      </w:r>
      <w:r w:rsidRPr="00EB7D09">
        <w:rPr>
          <w:bCs/>
          <w:color w:val="000000" w:themeColor="text1"/>
        </w:rPr>
        <w:t>345) 60187</w:t>
      </w:r>
      <w:r w:rsidRPr="00E222AE">
        <w:rPr>
          <w:color w:val="000000"/>
        </w:rPr>
        <w:t xml:space="preserve">, </w:t>
      </w:r>
      <w:r>
        <w:rPr>
          <w:color w:val="000000"/>
        </w:rPr>
        <w:t>8-6</w:t>
      </w:r>
      <w:r w:rsidRPr="00E222AE">
        <w:rPr>
          <w:color w:val="000000"/>
        </w:rPr>
        <w:t>24</w:t>
      </w:r>
      <w:r>
        <w:rPr>
          <w:color w:val="000000"/>
        </w:rPr>
        <w:t>-</w:t>
      </w:r>
      <w:r w:rsidRPr="00E222AE">
        <w:rPr>
          <w:color w:val="000000"/>
        </w:rPr>
        <w:t>78553</w:t>
      </w:r>
    </w:p>
    <w:p w:rsidR="009E351B" w:rsidRPr="009E351B" w:rsidRDefault="009E351B" w:rsidP="009E351B">
      <w:pPr>
        <w:spacing w:before="0" w:after="0" w:line="360" w:lineRule="auto"/>
        <w:ind w:firstLine="1296"/>
        <w:jc w:val="both"/>
        <w:rPr>
          <w:color w:val="000000" w:themeColor="text1"/>
        </w:rPr>
      </w:pPr>
    </w:p>
    <w:p w:rsidR="009E351B" w:rsidRDefault="009E351B"/>
    <w:sectPr w:rsidR="009E351B" w:rsidSect="00361975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1296"/>
  <w:hyphenationZone w:val="396"/>
  <w:characterSpacingControl w:val="doNotCompress"/>
  <w:savePreviewPicture/>
  <w:compat/>
  <w:rsids>
    <w:rsidRoot w:val="009E351B"/>
    <w:rsid w:val="0026295C"/>
    <w:rsid w:val="00361975"/>
    <w:rsid w:val="004F6EBF"/>
    <w:rsid w:val="00534331"/>
    <w:rsid w:val="00543502"/>
    <w:rsid w:val="0086264D"/>
    <w:rsid w:val="008B54EA"/>
    <w:rsid w:val="009E351B"/>
    <w:rsid w:val="009F6F78"/>
    <w:rsid w:val="00E72AF5"/>
    <w:rsid w:val="00F9238B"/>
    <w:rsid w:val="00FE58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9E351B"/>
    <w:pPr>
      <w:autoSpaceDE w:val="0"/>
      <w:autoSpaceDN w:val="0"/>
      <w:adjustRightInd w:val="0"/>
      <w:spacing w:before="100" w:after="100" w:line="240" w:lineRule="auto"/>
    </w:pPr>
    <w:rPr>
      <w:rFonts w:cs="Times New Roman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uiPriority w:val="99"/>
    <w:unhideWhenUsed/>
    <w:rsid w:val="009E351B"/>
    <w:rPr>
      <w:color w:val="0000FF" w:themeColor="hyperlink"/>
      <w:u w:val="single"/>
    </w:rPr>
  </w:style>
  <w:style w:type="paragraph" w:styleId="Pagrindinistekstas">
    <w:name w:val="Body Text"/>
    <w:basedOn w:val="prastasis"/>
    <w:link w:val="PagrindinistekstasDiagrama"/>
    <w:rsid w:val="009E351B"/>
    <w:pPr>
      <w:autoSpaceDE/>
      <w:autoSpaceDN/>
      <w:adjustRightInd/>
      <w:spacing w:before="0" w:after="0"/>
      <w:jc w:val="center"/>
    </w:pPr>
    <w:rPr>
      <w:rFonts w:eastAsia="Times New Roman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9E351B"/>
    <w:rPr>
      <w:rFonts w:eastAsia="Times New Roman" w:cs="Times New Roman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9E351B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9E35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hyperlink" Target="mailto:jksc@takas.lt" TargetMode="External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720</Words>
  <Characters>411</Characters>
  <Application>Microsoft Office Word</Application>
  <DocSecurity>0</DocSecurity>
  <Lines>3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Sveitimo_Dalius</dc:creator>
  <cp:lastModifiedBy>Sveitimo_Dalius</cp:lastModifiedBy>
  <cp:revision>2</cp:revision>
  <dcterms:created xsi:type="dcterms:W3CDTF">2016-06-06T12:51:00Z</dcterms:created>
  <dcterms:modified xsi:type="dcterms:W3CDTF">2016-06-06T12:51:00Z</dcterms:modified>
</cp:coreProperties>
</file>