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02" w:rsidRDefault="001A5402" w:rsidP="001A5402">
      <w:r>
        <w:tab/>
      </w:r>
      <w:r>
        <w:tab/>
      </w:r>
      <w:r>
        <w:tab/>
      </w:r>
      <w:r>
        <w:tab/>
      </w:r>
      <w:r>
        <w:tab/>
        <w:t>PATVIRTINTA</w:t>
      </w:r>
    </w:p>
    <w:p w:rsidR="00AA0D72" w:rsidRPr="00AA0D72" w:rsidRDefault="00AA0D72" w:rsidP="001A5402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A0D72">
        <w:rPr>
          <w:sz w:val="22"/>
          <w:szCs w:val="22"/>
        </w:rPr>
        <w:t xml:space="preserve">Šakių rajono savivaldybės </w:t>
      </w:r>
    </w:p>
    <w:p w:rsidR="00AA0D72" w:rsidRDefault="00AA0D72" w:rsidP="001A5402">
      <w:pPr>
        <w:rPr>
          <w:sz w:val="22"/>
          <w:szCs w:val="22"/>
        </w:rPr>
      </w:pP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 w:rsidRPr="00AA0D72">
        <w:rPr>
          <w:sz w:val="22"/>
          <w:szCs w:val="22"/>
        </w:rPr>
        <w:tab/>
      </w:r>
      <w:r>
        <w:rPr>
          <w:sz w:val="22"/>
          <w:szCs w:val="22"/>
        </w:rPr>
        <w:t>j</w:t>
      </w:r>
      <w:r w:rsidRPr="00AA0D72">
        <w:rPr>
          <w:sz w:val="22"/>
          <w:szCs w:val="22"/>
        </w:rPr>
        <w:t>aunimo kūrybos ir sporto ce</w:t>
      </w:r>
      <w:r>
        <w:rPr>
          <w:sz w:val="22"/>
          <w:szCs w:val="22"/>
        </w:rPr>
        <w:t>ntro</w:t>
      </w:r>
    </w:p>
    <w:p w:rsidR="00AA0D72" w:rsidRDefault="00AA0D72" w:rsidP="001A54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direktorės 2021 </w:t>
      </w:r>
      <w:proofErr w:type="spellStart"/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. sausio </w:t>
      </w:r>
      <w:r w:rsidR="00C03EAB">
        <w:rPr>
          <w:sz w:val="22"/>
          <w:szCs w:val="22"/>
        </w:rPr>
        <w:t xml:space="preserve"> 4d.</w:t>
      </w:r>
    </w:p>
    <w:p w:rsidR="00AA0D72" w:rsidRPr="00AA0D72" w:rsidRDefault="00AA0D72" w:rsidP="001A54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įsakymu</w:t>
      </w:r>
      <w:r w:rsidR="00C03EAB">
        <w:rPr>
          <w:sz w:val="22"/>
          <w:szCs w:val="22"/>
        </w:rPr>
        <w:t xml:space="preserve"> </w:t>
      </w:r>
      <w:proofErr w:type="spellStart"/>
      <w:r w:rsidR="00C03EAB">
        <w:rPr>
          <w:sz w:val="22"/>
          <w:szCs w:val="22"/>
        </w:rPr>
        <w:t>Nr</w:t>
      </w:r>
      <w:proofErr w:type="spellEnd"/>
      <w:r w:rsidR="00C03EAB">
        <w:rPr>
          <w:sz w:val="22"/>
          <w:szCs w:val="22"/>
        </w:rPr>
        <w:t>. V- 6</w:t>
      </w:r>
    </w:p>
    <w:p w:rsidR="001A5402" w:rsidRDefault="001A5402" w:rsidP="001A5402">
      <w:pPr>
        <w:ind w:left="360"/>
        <w:jc w:val="center"/>
        <w:rPr>
          <w:b/>
        </w:rPr>
      </w:pPr>
    </w:p>
    <w:p w:rsidR="001A5402" w:rsidRDefault="001A5402" w:rsidP="001A5402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20</w:t>
      </w:r>
      <w:r w:rsidR="00AA0D72">
        <w:rPr>
          <w:b/>
          <w:sz w:val="22"/>
          <w:szCs w:val="22"/>
          <w:lang w:val="pt-BR"/>
        </w:rPr>
        <w:t>21</w:t>
      </w:r>
      <w:r>
        <w:rPr>
          <w:b/>
          <w:sz w:val="22"/>
          <w:szCs w:val="22"/>
          <w:lang w:val="pt-BR"/>
        </w:rPr>
        <w:t xml:space="preserve"> M. </w:t>
      </w:r>
      <w:r>
        <w:rPr>
          <w:b/>
          <w:bCs/>
        </w:rPr>
        <w:t>ŠAKIŲ RAJONO SAVIVALDYBĖS SVEIKATINGUMO IR SPORTO RENGINIŲ PROGRAMA</w:t>
      </w:r>
    </w:p>
    <w:p w:rsidR="001A5402" w:rsidRDefault="001A5402" w:rsidP="001A5402">
      <w:pPr>
        <w:jc w:val="center"/>
        <w:rPr>
          <w:b/>
        </w:rPr>
      </w:pPr>
    </w:p>
    <w:tbl>
      <w:tblPr>
        <w:tblW w:w="90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7"/>
        <w:gridCol w:w="2118"/>
      </w:tblGrid>
      <w:tr w:rsidR="001A5402" w:rsidTr="0096367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Eil</w:t>
            </w:r>
            <w:proofErr w:type="spellEnd"/>
            <w:r>
              <w:rPr>
                <w:b/>
                <w:lang w:eastAsia="en-US"/>
              </w:rPr>
              <w:t xml:space="preserve">. </w:t>
            </w:r>
            <w:proofErr w:type="spellStart"/>
            <w:r>
              <w:rPr>
                <w:b/>
                <w:lang w:eastAsia="en-US"/>
              </w:rPr>
              <w:t>Nr</w:t>
            </w:r>
            <w:proofErr w:type="spellEnd"/>
            <w:r>
              <w:rPr>
                <w:b/>
                <w:lang w:eastAsia="en-US"/>
              </w:rPr>
              <w:t>.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F754CD" w:rsidP="00963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Renginio</w:t>
            </w:r>
            <w:r w:rsidR="001A5402">
              <w:rPr>
                <w:b/>
                <w:lang w:eastAsia="en-US"/>
              </w:rPr>
              <w:t xml:space="preserve"> pavadinimas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Metų bėgyje pagal nuostatus</w:t>
            </w:r>
          </w:p>
        </w:tc>
      </w:tr>
      <w:tr w:rsidR="001A5402" w:rsidTr="0096367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geriausių sportininkų pagerbimo šventė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Sausis</w:t>
            </w:r>
          </w:p>
        </w:tc>
      </w:tr>
      <w:tr w:rsidR="001A5402" w:rsidTr="0096367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30AF6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M</w:t>
            </w:r>
            <w:r w:rsidR="001A5402">
              <w:rPr>
                <w:lang w:eastAsia="en-US"/>
              </w:rPr>
              <w:t>okytojų kvalifikacijos tobulinimas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1A5402" w:rsidTr="0096367A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 w:rsidR="00AA0D72">
              <w:rPr>
                <w:lang w:eastAsia="en-US"/>
              </w:rPr>
              <w:t>ono bendrojo ugdymo mokyklų 2002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AA0D7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 w:rsidR="001F76E5">
              <w:rPr>
                <w:lang w:eastAsia="en-US"/>
              </w:rPr>
              <w:t>ono bendrojo ugdymo mokyklų 2007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</w:t>
            </w:r>
            <w:r w:rsidR="001F76E5">
              <w:rPr>
                <w:lang w:eastAsia="en-US"/>
              </w:rPr>
              <w:t>ono bendrojo ugdymo mokyklų 2005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3x3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stalo teniso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F76E5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badmintono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F76E5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mokinių plaukimo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F76E5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Šaškių turnyras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F76E5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krepšinio lygos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F7076F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Balandis-</w:t>
            </w:r>
            <w:r w:rsidR="00F754CD">
              <w:rPr>
                <w:lang w:eastAsia="en-US"/>
              </w:rPr>
              <w:t>birželis</w:t>
            </w:r>
          </w:p>
        </w:tc>
      </w:tr>
      <w:tr w:rsidR="001A5402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02" w:rsidRDefault="001A5402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Stalo teniso turnyras mokytojo Č. </w:t>
            </w:r>
            <w:proofErr w:type="spellStart"/>
            <w:r>
              <w:rPr>
                <w:lang w:eastAsia="en-US"/>
              </w:rPr>
              <w:t>Vyšnevecko</w:t>
            </w:r>
            <w:proofErr w:type="spellEnd"/>
            <w:r>
              <w:rPr>
                <w:lang w:eastAsia="en-US"/>
              </w:rPr>
              <w:t xml:space="preserve"> atminimui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02" w:rsidRDefault="001A5402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5210A1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A1" w:rsidRDefault="005210A1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1" w:rsidRDefault="005210A1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pradinių klasių mokinių 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A1" w:rsidRDefault="005210A1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Kovas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mergaičių ir berniukų </w:t>
            </w:r>
            <w:r w:rsidR="00D0614D">
              <w:rPr>
                <w:lang w:eastAsia="en-US"/>
              </w:rPr>
              <w:t xml:space="preserve">2008 </w:t>
            </w:r>
            <w:proofErr w:type="spellStart"/>
            <w:r w:rsidR="00D0614D">
              <w:rPr>
                <w:lang w:eastAsia="en-US"/>
              </w:rPr>
              <w:t>m.g</w:t>
            </w:r>
            <w:proofErr w:type="spellEnd"/>
            <w:r w:rsidR="00D0614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mokinių lengvosios atletikos varžybos (kroso estafečių, </w:t>
            </w:r>
            <w:proofErr w:type="spellStart"/>
            <w:r>
              <w:rPr>
                <w:lang w:eastAsia="en-US"/>
              </w:rPr>
              <w:t>keturkovės</w:t>
            </w:r>
            <w:proofErr w:type="spellEnd"/>
            <w:r>
              <w:rPr>
                <w:lang w:eastAsia="en-US"/>
              </w:rPr>
              <w:t>, komandinės atskirų rungčių 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Balandis/gegužė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Plento taurė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ikimokyklinių įstaigų vaikų sporto šventė „Sportuokime kartu“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Seniūnijų žaidynės Šakių rajono mero taurei laimėti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jaunimo, jaunių, jaunučių lengvosios atletikos pirmenybės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</w:t>
            </w:r>
            <w:r w:rsidR="00D0614D">
              <w:rPr>
                <w:lang w:eastAsia="en-US"/>
              </w:rPr>
              <w:t xml:space="preserve">kyklų mokinių (2010 </w:t>
            </w:r>
            <w:proofErr w:type="spellStart"/>
            <w:r w:rsidR="00D0614D">
              <w:rPr>
                <w:lang w:eastAsia="en-US"/>
              </w:rPr>
              <w:t>m.g</w:t>
            </w:r>
            <w:proofErr w:type="spellEnd"/>
            <w:r w:rsidR="00D0614D">
              <w:rPr>
                <w:lang w:eastAsia="en-US"/>
              </w:rPr>
              <w:t>. ir 2008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m.g</w:t>
            </w:r>
            <w:proofErr w:type="spellEnd"/>
            <w:r>
              <w:rPr>
                <w:lang w:eastAsia="en-US"/>
              </w:rPr>
              <w:t xml:space="preserve">. ) lengvosios atletikos varžybos, skirtos </w:t>
            </w:r>
            <w:r>
              <w:rPr>
                <w:lang w:eastAsia="en-US"/>
              </w:rPr>
              <w:lastRenderedPageBreak/>
              <w:t>Tarptautinei vaikų gynimo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D0614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ž</w:t>
            </w:r>
            <w:r w:rsidR="00F754CD">
              <w:rPr>
                <w:lang w:eastAsia="en-US"/>
              </w:rPr>
              <w:t>ygis pėsčiomis, skirtas  pasaulinei judėjimo sveikatos labui dienai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Gegužė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 ugdymo mokyklų mokinių sporto šventė „Pamokos kitaip“ (tinklinis 2x2, futbolas 5</w:t>
            </w:r>
            <w:r w:rsidR="00D0614D">
              <w:rPr>
                <w:lang w:eastAsia="en-US"/>
              </w:rPr>
              <w:t>x5, krepšinis 3x3</w:t>
            </w:r>
            <w:r>
              <w:rPr>
                <w:lang w:eastAsia="en-US"/>
              </w:rPr>
              <w:t>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Birželis</w:t>
            </w:r>
          </w:p>
        </w:tc>
      </w:tr>
      <w:tr w:rsidR="008140E1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8140E1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8140E1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3x3 krepšinio čempionato etapas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8140E1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Naktinis 3x3 krepšinio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Liepa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Lietuvos mažojo </w:t>
            </w:r>
            <w:proofErr w:type="spellStart"/>
            <w:r>
              <w:rPr>
                <w:lang w:eastAsia="en-US"/>
              </w:rPr>
              <w:t>triatlono</w:t>
            </w:r>
            <w:proofErr w:type="spellEnd"/>
            <w:r>
              <w:rPr>
                <w:lang w:eastAsia="en-US"/>
              </w:rPr>
              <w:t xml:space="preserve">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8140E1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8140E1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C24D35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t</w:t>
            </w:r>
            <w:r w:rsidR="008140E1">
              <w:rPr>
                <w:lang w:eastAsia="en-US"/>
              </w:rPr>
              <w:t>eniso</w:t>
            </w:r>
            <w:r>
              <w:rPr>
                <w:lang w:eastAsia="en-US"/>
              </w:rPr>
              <w:t xml:space="preserve"> mėgėjų</w:t>
            </w:r>
            <w:r w:rsidR="008140E1">
              <w:rPr>
                <w:lang w:eastAsia="en-US"/>
              </w:rPr>
              <w:t xml:space="preserve"> turnyras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E1" w:rsidRDefault="008140E1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Rugpjūtis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Plento dviračių varžybos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vaikinų ir merginų tinklinio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8140E1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V-oji </w:t>
            </w:r>
            <w:r w:rsidR="00F754CD">
              <w:rPr>
                <w:lang w:eastAsia="en-US"/>
              </w:rPr>
              <w:t xml:space="preserve">„Šešupės“ regata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JKSC taurės lengvosios atletikos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Rugsėjis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Žmonių su negalia sporto žaidynės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F90FDF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DF" w:rsidRDefault="00F90FDF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DF" w:rsidRDefault="00F90FDF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štangos spaudimo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DF" w:rsidRDefault="00F90FDF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Spalis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2003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mokinių krepšinio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  <w:r w:rsidR="00D0614D">
              <w:rPr>
                <w:lang w:eastAsia="en-US"/>
              </w:rPr>
              <w:t>-gruodis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Šakių rajono bendrojo ugdymo mokyklų 2009 </w:t>
            </w:r>
            <w:proofErr w:type="spellStart"/>
            <w:r>
              <w:rPr>
                <w:lang w:eastAsia="en-US"/>
              </w:rPr>
              <w:t>m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berniukų ir mergaičių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  <w:r w:rsidR="00D0614D">
              <w:rPr>
                <w:lang w:eastAsia="en-US"/>
              </w:rPr>
              <w:t>-gruodis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bendrojo ugdymo mokyklų pradinių klasių mokinių  kvadrato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Lapkritis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Lietuvos rankų lenkimo turnyras „Šakių taurė“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Gruodis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2020-2021 mokslo metų Lietuvos mokyklų žaidynių kvadrato, krepšinio zoninių ir tarpzoninių varžybų organizavimas, teisėjavimas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slalomo, kartingo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Automobilių ralio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F754CD" w:rsidTr="0096367A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4CD" w:rsidRDefault="00F754CD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4CD" w:rsidRDefault="00F754CD" w:rsidP="009636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Šakių rajono </w:t>
            </w:r>
            <w:r w:rsidR="00130AF6">
              <w:rPr>
                <w:lang w:eastAsia="en-US"/>
              </w:rPr>
              <w:t>bendruomenių sporto varžybos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CD" w:rsidRDefault="00F754CD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  <w:tr w:rsidR="00130AF6" w:rsidTr="006E698B">
        <w:trPr>
          <w:trHeight w:val="3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6" w:rsidRDefault="00130AF6" w:rsidP="0096367A">
            <w:pPr>
              <w:pStyle w:val="Sraopastraipa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F6" w:rsidRDefault="00130AF6" w:rsidP="0065509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Šakių rajono savivaldybės sporto projektų finansavimo konkursas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F6" w:rsidRDefault="00130AF6" w:rsidP="009636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Metų bėgyje</w:t>
            </w:r>
          </w:p>
        </w:tc>
      </w:tr>
    </w:tbl>
    <w:p w:rsidR="001A5402" w:rsidRDefault="001A5402" w:rsidP="001A5402">
      <w:pPr>
        <w:jc w:val="right"/>
      </w:pPr>
      <w:bookmarkStart w:id="0" w:name="_GoBack"/>
      <w:bookmarkEnd w:id="0"/>
    </w:p>
    <w:p w:rsidR="001A5402" w:rsidRDefault="001A5402" w:rsidP="001A5402">
      <w:pPr>
        <w:jc w:val="right"/>
      </w:pPr>
      <w:r>
        <w:t xml:space="preserve">   </w:t>
      </w:r>
    </w:p>
    <w:p w:rsidR="001A5402" w:rsidRDefault="001A5402" w:rsidP="001A5402">
      <w:pPr>
        <w:jc w:val="right"/>
      </w:pPr>
    </w:p>
    <w:p w:rsidR="001A5402" w:rsidRDefault="001A5402" w:rsidP="001A540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2701D" wp14:editId="3C13BFC2">
                <wp:simplePos x="0" y="0"/>
                <wp:positionH relativeFrom="column">
                  <wp:posOffset>1209040</wp:posOffset>
                </wp:positionH>
                <wp:positionV relativeFrom="paragraph">
                  <wp:posOffset>132080</wp:posOffset>
                </wp:positionV>
                <wp:extent cx="4364990" cy="0"/>
                <wp:effectExtent l="0" t="0" r="16510" b="19050"/>
                <wp:wrapNone/>
                <wp:docPr id="2" name="Tiesioji rodyklės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95.2pt;margin-top:10.4pt;width:343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"/>
            </w:pict>
          </mc:Fallback>
        </mc:AlternateContent>
      </w:r>
    </w:p>
    <w:p w:rsidR="001A5402" w:rsidRDefault="001A5402" w:rsidP="001A5402">
      <w:pPr>
        <w:jc w:val="right"/>
      </w:pPr>
    </w:p>
    <w:p w:rsidR="001A5402" w:rsidRDefault="001A5402" w:rsidP="001A5402">
      <w:r>
        <w:t>Direktorė</w:t>
      </w:r>
    </w:p>
    <w:p w:rsidR="001A5402" w:rsidRDefault="001A5402" w:rsidP="001A5402">
      <w:pPr>
        <w:ind w:left="6480"/>
      </w:pPr>
      <w:r>
        <w:t>Roma Paškevičiūtė</w:t>
      </w:r>
    </w:p>
    <w:p w:rsidR="001A5402" w:rsidRDefault="001A5402" w:rsidP="001A5402">
      <w:pPr>
        <w:jc w:val="right"/>
      </w:pPr>
    </w:p>
    <w:p w:rsidR="001A5402" w:rsidRDefault="001A5402" w:rsidP="001A5402">
      <w:pPr>
        <w:jc w:val="right"/>
      </w:pPr>
    </w:p>
    <w:p w:rsidR="001A5402" w:rsidRDefault="001A5402" w:rsidP="001A5402"/>
    <w:p w:rsidR="00F57463" w:rsidRDefault="00F57463"/>
    <w:sectPr w:rsidR="00F574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00" w:rsidRDefault="00E24200" w:rsidP="001A5402">
      <w:r>
        <w:separator/>
      </w:r>
    </w:p>
  </w:endnote>
  <w:endnote w:type="continuationSeparator" w:id="0">
    <w:p w:rsidR="00E24200" w:rsidRDefault="00E24200" w:rsidP="001A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00" w:rsidRDefault="00E24200" w:rsidP="001A5402">
      <w:r>
        <w:separator/>
      </w:r>
    </w:p>
  </w:footnote>
  <w:footnote w:type="continuationSeparator" w:id="0">
    <w:p w:rsidR="00E24200" w:rsidRDefault="00E24200" w:rsidP="001A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CAC"/>
    <w:multiLevelType w:val="hybridMultilevel"/>
    <w:tmpl w:val="BE4E62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02"/>
    <w:rsid w:val="00130AF6"/>
    <w:rsid w:val="001A5402"/>
    <w:rsid w:val="001F76E5"/>
    <w:rsid w:val="002872BA"/>
    <w:rsid w:val="005210A1"/>
    <w:rsid w:val="00621AFD"/>
    <w:rsid w:val="00647D52"/>
    <w:rsid w:val="008140E1"/>
    <w:rsid w:val="009C4A13"/>
    <w:rsid w:val="00AA0D72"/>
    <w:rsid w:val="00C03EAB"/>
    <w:rsid w:val="00C24D35"/>
    <w:rsid w:val="00D0614D"/>
    <w:rsid w:val="00E24200"/>
    <w:rsid w:val="00F57463"/>
    <w:rsid w:val="00F7076F"/>
    <w:rsid w:val="00F754CD"/>
    <w:rsid w:val="00F9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A5402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A5402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1A54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54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5402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A54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540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A54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540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1A5402"/>
    <w:pPr>
      <w:spacing w:line="360" w:lineRule="auto"/>
      <w:jc w:val="both"/>
    </w:pPr>
    <w:rPr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1A5402"/>
    <w:rPr>
      <w:rFonts w:ascii="Times New Roman" w:eastAsia="Times New Roman" w:hAnsi="Times New Roman" w:cs="Times New Roman"/>
      <w:sz w:val="24"/>
      <w:szCs w:val="20"/>
      <w:lang w:val="en-US" w:eastAsia="lt-LT"/>
    </w:rPr>
  </w:style>
  <w:style w:type="paragraph" w:styleId="Sraopastraipa">
    <w:name w:val="List Paragraph"/>
    <w:basedOn w:val="prastasis"/>
    <w:uiPriority w:val="34"/>
    <w:qFormat/>
    <w:rsid w:val="001A540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A54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A5402"/>
    <w:rPr>
      <w:rFonts w:ascii="Tahoma" w:eastAsia="Times New Roman" w:hAnsi="Tahoma" w:cs="Tahoma"/>
      <w:sz w:val="16"/>
      <w:szCs w:val="16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A54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A5402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A540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A5402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5</cp:revision>
  <dcterms:created xsi:type="dcterms:W3CDTF">2021-01-27T07:21:00Z</dcterms:created>
  <dcterms:modified xsi:type="dcterms:W3CDTF">2021-02-18T13:44:00Z</dcterms:modified>
</cp:coreProperties>
</file>